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52CF4" w14:textId="3641D462" w:rsidR="0065654C" w:rsidRPr="006C10E5" w:rsidRDefault="0065654C" w:rsidP="006C10E5">
      <w:pPr>
        <w:spacing w:line="360" w:lineRule="auto"/>
        <w:jc w:val="center"/>
        <w:rPr>
          <w:lang w:val="en-US"/>
        </w:rPr>
      </w:pPr>
      <w:r w:rsidRPr="006C10E5">
        <w:rPr>
          <w:lang w:val="en-US"/>
        </w:rPr>
        <w:t>CURRICULUM VITAE</w:t>
      </w:r>
    </w:p>
    <w:p w14:paraId="011A55DA" w14:textId="4A0AC171" w:rsidR="0065654C" w:rsidRPr="006C10E5" w:rsidRDefault="0065654C" w:rsidP="006C10E5">
      <w:pPr>
        <w:spacing w:line="360" w:lineRule="auto"/>
        <w:jc w:val="center"/>
        <w:rPr>
          <w:lang w:val="en-US"/>
        </w:rPr>
      </w:pPr>
      <w:r w:rsidRPr="006C10E5">
        <w:rPr>
          <w:lang w:val="en-US"/>
        </w:rPr>
        <w:t>Ömer TOPUZ</w:t>
      </w:r>
    </w:p>
    <w:p w14:paraId="6A5C2B10" w14:textId="167D72D8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Yenidoğan Mh. Ertuğrulgazi Cd.</w:t>
      </w:r>
    </w:p>
    <w:p w14:paraId="6CECFEB8" w14:textId="65AB87A2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19/13</w:t>
      </w:r>
    </w:p>
    <w:p w14:paraId="5AF4D273" w14:textId="178D9B00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38280, Talas, Kayseri, Turkey</w:t>
      </w:r>
    </w:p>
    <w:p w14:paraId="7D3A7E7C" w14:textId="007F306A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color w:val="0000FF"/>
          <w:lang w:val="en-US"/>
        </w:rPr>
        <w:t>omer.topuz@agu.edu.tr omertopuz.t13</w:t>
      </w:r>
      <w:bookmarkStart w:id="0" w:name="_GoBack"/>
      <w:bookmarkEnd w:id="0"/>
      <w:r w:rsidRPr="006C10E5">
        <w:rPr>
          <w:color w:val="0000FF"/>
          <w:lang w:val="en-US"/>
        </w:rPr>
        <w:t>@gmail.com</w:t>
      </w:r>
    </w:p>
    <w:p w14:paraId="48134CCA" w14:textId="2A710ED4" w:rsidR="0065654C" w:rsidRPr="006C10E5" w:rsidRDefault="0065654C" w:rsidP="006C10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lang w:val="en-US"/>
        </w:rPr>
      </w:pPr>
      <w:r w:rsidRPr="006C10E5">
        <w:rPr>
          <w:lang w:val="en-US"/>
        </w:rPr>
        <w:t>+905432420412</w:t>
      </w:r>
    </w:p>
    <w:p w14:paraId="0A617F21" w14:textId="77777777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Steel Building, A 100, Abdullah Gul University Department of Psychology Sumer Campus Factory Building 38080</w:t>
      </w:r>
      <w:r w:rsidRPr="006C10E5">
        <w:rPr>
          <w:lang w:val="en-US"/>
        </w:rPr>
        <w:br/>
        <w:t>Kocasinan, Kayseri, Türkiye</w:t>
      </w:r>
      <w:r w:rsidRPr="006C10E5">
        <w:rPr>
          <w:u w:val="single"/>
          <w:lang w:val="en-US"/>
        </w:rPr>
        <w:br/>
      </w:r>
    </w:p>
    <w:p w14:paraId="2775B109" w14:textId="4E5296F5" w:rsidR="0065654C" w:rsidRPr="006C10E5" w:rsidRDefault="0065654C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Education</w:t>
      </w:r>
    </w:p>
    <w:p w14:paraId="69155CF7" w14:textId="51762655" w:rsidR="0065654C" w:rsidRPr="006C10E5" w:rsidRDefault="0065654C" w:rsidP="006C10E5">
      <w:pP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2015 – 2020</w:t>
      </w:r>
    </w:p>
    <w:p w14:paraId="39E80477" w14:textId="3CA96DA3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Adnan Menderes University</w:t>
      </w:r>
    </w:p>
    <w:p w14:paraId="739C607F" w14:textId="0C79DB8A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B.A. in Psychology</w:t>
      </w:r>
      <w:r w:rsidRPr="006C10E5">
        <w:rPr>
          <w:lang w:val="en-US"/>
        </w:rPr>
        <w:br/>
        <w:t>GPA: 3.56</w:t>
      </w:r>
    </w:p>
    <w:p w14:paraId="512ED023" w14:textId="4ADFC920" w:rsidR="0065654C" w:rsidRPr="006C10E5" w:rsidRDefault="0065654C" w:rsidP="006C10E5">
      <w:pP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2020 -</w:t>
      </w:r>
    </w:p>
    <w:p w14:paraId="40DB4062" w14:textId="0633B256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Bursa Uludağ University</w:t>
      </w:r>
    </w:p>
    <w:p w14:paraId="0BF3AD0E" w14:textId="084D3B54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M.A. in Psychology GPA: 3.65</w:t>
      </w:r>
    </w:p>
    <w:p w14:paraId="6F94E313" w14:textId="15E9ADD4" w:rsidR="0065654C" w:rsidRPr="006C10E5" w:rsidRDefault="0065654C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Current Work Affiliation</w:t>
      </w:r>
    </w:p>
    <w:p w14:paraId="58D9F5CB" w14:textId="583683F6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December 2020</w:t>
      </w:r>
      <w:r w:rsidR="00871923" w:rsidRPr="006C10E5">
        <w:rPr>
          <w:lang w:val="en-US"/>
        </w:rPr>
        <w:t xml:space="preserve"> – March 2021 </w:t>
      </w:r>
    </w:p>
    <w:p w14:paraId="3E7167F2" w14:textId="5D8F9ADD" w:rsidR="00871923" w:rsidRPr="006C10E5" w:rsidRDefault="00871923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Research &amp; Teaching Assistant</w:t>
      </w:r>
    </w:p>
    <w:p w14:paraId="6E94F3AD" w14:textId="1AFB551A" w:rsidR="00871923" w:rsidRPr="006C10E5" w:rsidRDefault="00871923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Bitlis Eren University Department of Psychology, Rahva Campus, 13000, Bitlis/Turkey</w:t>
      </w:r>
    </w:p>
    <w:p w14:paraId="2B2345E4" w14:textId="033CF84D" w:rsidR="00871923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 xml:space="preserve">March 2021- to Present </w:t>
      </w:r>
    </w:p>
    <w:p w14:paraId="1E429980" w14:textId="1DCDEFF8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Research &amp; Teaching Assistant</w:t>
      </w:r>
    </w:p>
    <w:p w14:paraId="7C078BCD" w14:textId="550E457D" w:rsidR="0065654C" w:rsidRPr="006C10E5" w:rsidRDefault="0065654C" w:rsidP="006C10E5">
      <w:pPr>
        <w:spacing w:line="360" w:lineRule="auto"/>
        <w:rPr>
          <w:lang w:val="en-US"/>
        </w:rPr>
      </w:pPr>
      <w:r w:rsidRPr="006C10E5">
        <w:rPr>
          <w:lang w:val="en-US"/>
        </w:rPr>
        <w:t>Abdullah Gul University Department of Psychology, Sumer Campus Factory Building 38080, Kocasinan, Kayseri/Turkey</w:t>
      </w:r>
    </w:p>
    <w:p w14:paraId="1F8CAA00" w14:textId="71796BEB" w:rsidR="00871923" w:rsidRPr="006C10E5" w:rsidRDefault="00871923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Master Thesis</w:t>
      </w:r>
    </w:p>
    <w:p w14:paraId="5A2DF800" w14:textId="1BA6E42F" w:rsidR="00923740" w:rsidRPr="006C10E5" w:rsidRDefault="00923740" w:rsidP="006C10E5">
      <w:pPr>
        <w:pBdr>
          <w:top w:val="single" w:sz="4" w:space="1" w:color="auto"/>
          <w:bottom w:val="single" w:sz="4" w:space="1" w:color="auto"/>
        </w:pBdr>
        <w:spacing w:line="360" w:lineRule="auto"/>
        <w:ind w:left="720" w:hanging="720"/>
        <w:rPr>
          <w:b/>
          <w:bCs/>
          <w:lang w:val="en-US"/>
        </w:rPr>
      </w:pPr>
      <w:r w:rsidRPr="006C10E5">
        <w:t>Topuz, Ö. (2023</w:t>
      </w:r>
      <w:r w:rsidRPr="006C10E5">
        <w:t>). Dışgrup Kayırmacılığı Fenomeninin, Sosyal Kimlik, Sistemi Meşrulaştırma ve Paylaşılan Gerçeklik Kuraml</w:t>
      </w:r>
      <w:r w:rsidRPr="006C10E5">
        <w:t>arı Bağlamında İncelenmesi</w:t>
      </w:r>
      <w:r w:rsidRPr="006C10E5">
        <w:t>. (</w:t>
      </w:r>
      <w:r w:rsidRPr="006C10E5">
        <w:t>Ongoing)</w:t>
      </w:r>
    </w:p>
    <w:tbl>
      <w:tblPr>
        <w:tblW w:w="0" w:type="auto"/>
        <w:tblInd w:w="-8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156"/>
      </w:tblGrid>
      <w:tr w:rsidR="00931C98" w:rsidRPr="006C10E5" w14:paraId="1041FBF5" w14:textId="77777777" w:rsidTr="00931C9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156" w:type="dxa"/>
          </w:tcPr>
          <w:p w14:paraId="11374440" w14:textId="77777777" w:rsidR="00931C98" w:rsidRPr="006C10E5" w:rsidRDefault="00931C98" w:rsidP="006C10E5">
            <w:pPr>
              <w:spacing w:line="360" w:lineRule="auto"/>
              <w:rPr>
                <w:b/>
                <w:bCs/>
                <w:lang w:val="en-US"/>
              </w:rPr>
            </w:pPr>
          </w:p>
        </w:tc>
      </w:tr>
    </w:tbl>
    <w:p w14:paraId="2E536791" w14:textId="77777777" w:rsidR="00923740" w:rsidRPr="006C10E5" w:rsidRDefault="00923740" w:rsidP="006C10E5">
      <w:pPr>
        <w:pBdr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Ongoing Projects</w:t>
      </w:r>
    </w:p>
    <w:p w14:paraId="50B8E896" w14:textId="60BFA432" w:rsidR="00923740" w:rsidRPr="006C10E5" w:rsidRDefault="00923740" w:rsidP="006C10E5">
      <w:pPr>
        <w:pBdr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January 2022- To present</w:t>
      </w:r>
    </w:p>
    <w:p w14:paraId="4FA3A2FD" w14:textId="1F177C32" w:rsidR="00923740" w:rsidRPr="006C10E5" w:rsidRDefault="00923740" w:rsidP="006C10E5">
      <w:pPr>
        <w:spacing w:before="240" w:line="360" w:lineRule="auto"/>
        <w:ind w:left="720" w:hanging="720"/>
        <w:rPr>
          <w:color w:val="000000"/>
          <w:lang w:val="en-US"/>
        </w:rPr>
      </w:pPr>
      <w:r w:rsidRPr="006C10E5">
        <w:rPr>
          <w:bCs/>
          <w:lang w:val="en-US"/>
        </w:rPr>
        <w:lastRenderedPageBreak/>
        <w:t>Özdemir, F., Tayyar, M., Topuz, Ö</w:t>
      </w:r>
      <w:r w:rsidR="00931C98" w:rsidRPr="006C10E5">
        <w:rPr>
          <w:bCs/>
          <w:lang w:val="en-US"/>
        </w:rPr>
        <w:t>.</w:t>
      </w:r>
      <w:r w:rsidRPr="006C10E5">
        <w:rPr>
          <w:bCs/>
          <w:lang w:val="en-US"/>
        </w:rPr>
        <w:t xml:space="preserve"> (2023)</w:t>
      </w:r>
      <w:r w:rsidRPr="006C10E5">
        <w:rPr>
          <w:b/>
          <w:bCs/>
          <w:lang w:val="en-US"/>
        </w:rPr>
        <w:t xml:space="preserve"> </w:t>
      </w:r>
      <w:r w:rsidRPr="006C10E5">
        <w:rPr>
          <w:color w:val="000000"/>
          <w:lang w:val="en-US"/>
        </w:rPr>
        <w:t>System justification motivation and support for women's rights in the context of the I</w:t>
      </w:r>
      <w:r w:rsidRPr="006C10E5">
        <w:rPr>
          <w:color w:val="000000"/>
          <w:lang w:val="en-US"/>
        </w:rPr>
        <w:t>stanb</w:t>
      </w:r>
      <w:r w:rsidRPr="006C10E5">
        <w:rPr>
          <w:color w:val="000000"/>
          <w:lang w:val="en-US"/>
        </w:rPr>
        <w:t>ul Convention: Considering the role of s</w:t>
      </w:r>
      <w:r w:rsidRPr="006C10E5">
        <w:rPr>
          <w:color w:val="000000"/>
          <w:lang w:val="en-US"/>
        </w:rPr>
        <w:t>exism</w:t>
      </w:r>
      <w:r w:rsidR="00931C98" w:rsidRPr="006C10E5">
        <w:rPr>
          <w:color w:val="000000"/>
          <w:lang w:val="en-US"/>
        </w:rPr>
        <w:t>. Unpublished manuscript.</w:t>
      </w:r>
    </w:p>
    <w:p w14:paraId="330B0CF9" w14:textId="6996A71A" w:rsidR="00923740" w:rsidRPr="006C10E5" w:rsidRDefault="00931C98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Publications</w:t>
      </w:r>
    </w:p>
    <w:p w14:paraId="53958D80" w14:textId="2B624769" w:rsidR="00931C98" w:rsidRPr="006C10E5" w:rsidRDefault="00931C98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-</w:t>
      </w:r>
    </w:p>
    <w:p w14:paraId="03419428" w14:textId="67BEEDBA" w:rsidR="00871923" w:rsidRPr="006C10E5" w:rsidRDefault="00931C98" w:rsidP="006C10E5">
      <w:pPr>
        <w:spacing w:line="360" w:lineRule="auto"/>
        <w:rPr>
          <w:b/>
          <w:lang w:val="en-US"/>
        </w:rPr>
      </w:pPr>
      <w:r w:rsidRPr="006C10E5">
        <w:rPr>
          <w:b/>
          <w:lang w:val="en-US"/>
        </w:rPr>
        <w:t>Presentations</w:t>
      </w:r>
    </w:p>
    <w:p w14:paraId="22B2F9E6" w14:textId="7B7ABACA" w:rsidR="00931C98" w:rsidRPr="006C10E5" w:rsidRDefault="00931C98" w:rsidP="006C10E5">
      <w:pPr>
        <w:pStyle w:val="Default"/>
        <w:spacing w:line="360" w:lineRule="auto"/>
      </w:pPr>
      <w:r w:rsidRPr="006C10E5">
        <w:t xml:space="preserve">Topuz, Ö., Harlak, H. (2022).  </w:t>
      </w:r>
      <w:r w:rsidRPr="006C10E5">
        <w:rPr>
          <w:bCs/>
        </w:rPr>
        <w:t xml:space="preserve">Gender </w:t>
      </w:r>
      <w:r w:rsidRPr="006C10E5">
        <w:rPr>
          <w:bCs/>
        </w:rPr>
        <w:t>r</w:t>
      </w:r>
      <w:r w:rsidRPr="006C10E5">
        <w:rPr>
          <w:bCs/>
        </w:rPr>
        <w:t>oles and t</w:t>
      </w:r>
      <w:r w:rsidRPr="006C10E5">
        <w:rPr>
          <w:bCs/>
        </w:rPr>
        <w:t>wo faces of sexism: Ambivalent s</w:t>
      </w:r>
      <w:r w:rsidRPr="006C10E5">
        <w:rPr>
          <w:bCs/>
        </w:rPr>
        <w:t>exism toward men and women</w:t>
      </w:r>
      <w:r w:rsidRPr="006C10E5">
        <w:rPr>
          <w:bCs/>
        </w:rPr>
        <w:t xml:space="preserve">. [Poster Presentation]. </w:t>
      </w:r>
      <w:r w:rsidRPr="006C10E5">
        <w:t xml:space="preserve">Convention </w:t>
      </w:r>
      <w:r w:rsidRPr="006C10E5">
        <w:t>of National Social Psychology, 11-12 June, Dokuz Eylül University, İzmir, Turkey.</w:t>
      </w:r>
    </w:p>
    <w:p w14:paraId="2E5CD62A" w14:textId="77777777" w:rsidR="00931C98" w:rsidRPr="006C10E5" w:rsidRDefault="00931C98" w:rsidP="006C10E5">
      <w:pPr>
        <w:pStyle w:val="Default"/>
        <w:spacing w:line="360" w:lineRule="auto"/>
      </w:pPr>
    </w:p>
    <w:p w14:paraId="538DA188" w14:textId="065370B6" w:rsidR="00931C98" w:rsidRPr="006C10E5" w:rsidRDefault="00931C98" w:rsidP="006C10E5">
      <w:pPr>
        <w:pStyle w:val="Default"/>
        <w:spacing w:line="360" w:lineRule="auto"/>
      </w:pPr>
      <w:r w:rsidRPr="006C10E5">
        <w:t>Ö</w:t>
      </w:r>
      <w:r w:rsidRPr="006C10E5">
        <w:t>zdemir</w:t>
      </w:r>
      <w:r w:rsidR="006C10E5" w:rsidRPr="006C10E5">
        <w:t>, F</w:t>
      </w:r>
      <w:r w:rsidRPr="006C10E5">
        <w:t>.,</w:t>
      </w:r>
      <w:r w:rsidR="006C10E5" w:rsidRPr="006C10E5">
        <w:t xml:space="preserve"> Tayyar, M., Topuz, Ö.</w:t>
      </w:r>
      <w:r w:rsidRPr="006C10E5">
        <w:t xml:space="preserve"> (2022).  </w:t>
      </w:r>
      <w:r w:rsidR="006C10E5" w:rsidRPr="006C10E5">
        <w:t>System justification motivation and support for women's rights in the context of the I</w:t>
      </w:r>
      <w:r w:rsidR="006C10E5" w:rsidRPr="006C10E5">
        <w:rPr>
          <w:rFonts w:eastAsia="Times New Roman"/>
        </w:rPr>
        <w:t>stanb</w:t>
      </w:r>
      <w:r w:rsidR="006C10E5" w:rsidRPr="006C10E5">
        <w:t>ul Convention: Considering the role of s</w:t>
      </w:r>
      <w:r w:rsidR="006C10E5" w:rsidRPr="006C10E5">
        <w:rPr>
          <w:rFonts w:eastAsia="Times New Roman"/>
        </w:rPr>
        <w:t>exism</w:t>
      </w:r>
      <w:r w:rsidR="006C10E5" w:rsidRPr="006C10E5">
        <w:t>.</w:t>
      </w:r>
      <w:r w:rsidR="006C10E5" w:rsidRPr="006C10E5">
        <w:rPr>
          <w:bCs/>
        </w:rPr>
        <w:t xml:space="preserve"> </w:t>
      </w:r>
      <w:r w:rsidRPr="006C10E5">
        <w:rPr>
          <w:bCs/>
        </w:rPr>
        <w:t xml:space="preserve">[Poster Presentation]. </w:t>
      </w:r>
      <w:r w:rsidRPr="006C10E5">
        <w:t xml:space="preserve">Convention of National </w:t>
      </w:r>
      <w:r w:rsidR="006C10E5" w:rsidRPr="006C10E5">
        <w:t>Psychology, 13-16</w:t>
      </w:r>
      <w:r w:rsidRPr="006C10E5">
        <w:t xml:space="preserve"> </w:t>
      </w:r>
      <w:r w:rsidR="006C10E5" w:rsidRPr="006C10E5">
        <w:t>October</w:t>
      </w:r>
      <w:r w:rsidRPr="006C10E5">
        <w:t>, Do</w:t>
      </w:r>
      <w:r w:rsidR="006C10E5" w:rsidRPr="006C10E5">
        <w:t xml:space="preserve">ğuş </w:t>
      </w:r>
      <w:r w:rsidRPr="006C10E5">
        <w:t>Un</w:t>
      </w:r>
      <w:r w:rsidR="006C10E5" w:rsidRPr="006C10E5">
        <w:t>iversity, İstanbul</w:t>
      </w:r>
      <w:r w:rsidRPr="006C10E5">
        <w:t>, Turkey.</w:t>
      </w:r>
    </w:p>
    <w:p w14:paraId="4DAF75CD" w14:textId="111D5187" w:rsidR="00923740" w:rsidRPr="006C10E5" w:rsidRDefault="006C10E5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Research Experiences</w:t>
      </w:r>
    </w:p>
    <w:p w14:paraId="2CCD6782" w14:textId="5BD8EBCE" w:rsidR="006C10E5" w:rsidRPr="006C10E5" w:rsidRDefault="006C10E5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October 2022- To present</w:t>
      </w:r>
    </w:p>
    <w:p w14:paraId="2BDB149B" w14:textId="41E0262A" w:rsidR="006C10E5" w:rsidRPr="006C10E5" w:rsidRDefault="006C10E5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Lab Members</w:t>
      </w:r>
    </w:p>
    <w:p w14:paraId="4F24E024" w14:textId="5B181C75" w:rsidR="006C10E5" w:rsidRPr="006C10E5" w:rsidRDefault="006C10E5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r w:rsidRPr="006C10E5">
        <w:rPr>
          <w:b/>
          <w:bCs/>
          <w:lang w:val="en-US"/>
        </w:rPr>
        <w:t>Lifelong Wellbeing Lab</w:t>
      </w:r>
    </w:p>
    <w:p w14:paraId="4708A2B9" w14:textId="251A6669" w:rsidR="006C10E5" w:rsidRPr="006C10E5" w:rsidRDefault="006C10E5" w:rsidP="006C10E5">
      <w:pPr>
        <w:pBdr>
          <w:top w:val="single" w:sz="4" w:space="1" w:color="auto"/>
          <w:bottom w:val="single" w:sz="4" w:space="1" w:color="auto"/>
        </w:pBdr>
        <w:spacing w:line="360" w:lineRule="auto"/>
        <w:rPr>
          <w:b/>
          <w:bCs/>
          <w:lang w:val="en-US"/>
        </w:rPr>
      </w:pPr>
      <w:hyperlink r:id="rId6" w:history="1">
        <w:r w:rsidRPr="006C10E5">
          <w:rPr>
            <w:rStyle w:val="Kpr"/>
            <w:b/>
            <w:bCs/>
            <w:lang w:val="en-US"/>
          </w:rPr>
          <w:t>https://www.lifelongwellbeinglab.org/people</w:t>
        </w:r>
      </w:hyperlink>
      <w:r w:rsidRPr="006C10E5">
        <w:rPr>
          <w:b/>
          <w:bCs/>
          <w:lang w:val="en-US"/>
        </w:rPr>
        <w:t xml:space="preserve"> </w:t>
      </w:r>
    </w:p>
    <w:sectPr w:rsidR="006C10E5" w:rsidRPr="006C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0D208" w14:textId="77777777" w:rsidR="00A53878" w:rsidRDefault="00A53878" w:rsidP="00871923">
      <w:r>
        <w:separator/>
      </w:r>
    </w:p>
  </w:endnote>
  <w:endnote w:type="continuationSeparator" w:id="0">
    <w:p w14:paraId="6AB8CE18" w14:textId="77777777" w:rsidR="00A53878" w:rsidRDefault="00A53878" w:rsidP="0087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62D0D" w14:textId="77777777" w:rsidR="00A53878" w:rsidRDefault="00A53878" w:rsidP="00871923">
      <w:r>
        <w:separator/>
      </w:r>
    </w:p>
  </w:footnote>
  <w:footnote w:type="continuationSeparator" w:id="0">
    <w:p w14:paraId="535F97A5" w14:textId="77777777" w:rsidR="00A53878" w:rsidRDefault="00A53878" w:rsidP="00871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4C"/>
    <w:rsid w:val="00054CFC"/>
    <w:rsid w:val="004E73B8"/>
    <w:rsid w:val="0065654C"/>
    <w:rsid w:val="006C10E5"/>
    <w:rsid w:val="00871923"/>
    <w:rsid w:val="00904F64"/>
    <w:rsid w:val="00923740"/>
    <w:rsid w:val="00931C98"/>
    <w:rsid w:val="00994E83"/>
    <w:rsid w:val="00A53878"/>
    <w:rsid w:val="00A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3E36"/>
  <w15:chartTrackingRefBased/>
  <w15:docId w15:val="{3CA591E6-27FC-E848-8F40-593442AB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923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54C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6565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65654C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lrzxr">
    <w:name w:val="lrzxr"/>
    <w:basedOn w:val="VarsaylanParagrafYazTipi"/>
    <w:rsid w:val="00871923"/>
  </w:style>
  <w:style w:type="paragraph" w:styleId="stBilgi">
    <w:name w:val="header"/>
    <w:basedOn w:val="Normal"/>
    <w:link w:val="stBilgiChar"/>
    <w:uiPriority w:val="99"/>
    <w:unhideWhenUsed/>
    <w:rsid w:val="008719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71923"/>
    <w:rPr>
      <w:rFonts w:ascii="Times New Roman" w:eastAsia="Times New Roman" w:hAnsi="Times New Roman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7192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71923"/>
    <w:rPr>
      <w:rFonts w:ascii="Times New Roman" w:eastAsia="Times New Roman" w:hAnsi="Times New Roman" w:cs="Times New Roman"/>
      <w:lang w:eastAsia="tr-TR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23740"/>
    <w:pPr>
      <w:spacing w:after="16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23740"/>
    <w:rPr>
      <w:rFonts w:ascii="Calibri" w:eastAsia="Calibri" w:hAnsi="Calibri" w:cs="Calibri"/>
      <w:sz w:val="20"/>
      <w:szCs w:val="20"/>
      <w:lang w:val="en-US"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23740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2374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374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3740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931C98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7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8273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felongwellbeinglab.org/peopl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245</Words>
  <Characters>1671</Characters>
  <Application>Microsoft Office Word</Application>
  <DocSecurity>0</DocSecurity>
  <Lines>75</Lines>
  <Paragraphs>66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Karaçallık</dc:creator>
  <cp:keywords/>
  <dc:description/>
  <cp:lastModifiedBy>Ömer Topuz</cp:lastModifiedBy>
  <cp:revision>2</cp:revision>
  <dcterms:created xsi:type="dcterms:W3CDTF">2023-02-11T22:17:00Z</dcterms:created>
  <dcterms:modified xsi:type="dcterms:W3CDTF">2023-02-14T09:55:00Z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92a473765162a662d311cc9b9a9c09af78c4facd07babf2abf513c5cfad42db9</vt:lpwstr>
  </property>
</Properties>
</file>