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5229B" w14:textId="57EA7B0A" w:rsidR="00C14AE7" w:rsidRDefault="007B3465">
      <w:pPr>
        <w:spacing w:line="360" w:lineRule="auto"/>
        <w:ind w:left="2832" w:firstLine="708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EB0699" wp14:editId="256A4575">
            <wp:simplePos x="0" y="0"/>
            <wp:positionH relativeFrom="column">
              <wp:posOffset>145415</wp:posOffset>
            </wp:positionH>
            <wp:positionV relativeFrom="paragraph">
              <wp:posOffset>0</wp:posOffset>
            </wp:positionV>
            <wp:extent cx="563880" cy="374015"/>
            <wp:effectExtent l="0" t="0" r="0" b="0"/>
            <wp:wrapSquare wrapText="bothSides"/>
            <wp:docPr id="1073741825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 descr="image2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3740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DD62D5C" wp14:editId="076AC092">
            <wp:simplePos x="0" y="0"/>
            <wp:positionH relativeFrom="column">
              <wp:posOffset>1235537</wp:posOffset>
            </wp:positionH>
            <wp:positionV relativeFrom="paragraph">
              <wp:posOffset>68407</wp:posOffset>
            </wp:positionV>
            <wp:extent cx="228600" cy="227965"/>
            <wp:effectExtent l="0" t="0" r="0" b="635"/>
            <wp:wrapSquare wrapText="bothSides"/>
            <wp:docPr id="1073741826" name="officeArt object" descr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4.png" descr="image4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28600" cy="2279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3F2A96D" wp14:editId="7C6CFD39">
            <wp:simplePos x="0" y="0"/>
            <wp:positionH relativeFrom="column">
              <wp:posOffset>899853</wp:posOffset>
            </wp:positionH>
            <wp:positionV relativeFrom="paragraph">
              <wp:posOffset>38331</wp:posOffset>
            </wp:positionV>
            <wp:extent cx="217805" cy="280035"/>
            <wp:effectExtent l="0" t="0" r="0" b="0"/>
            <wp:wrapSquare wrapText="bothSides"/>
            <wp:docPr id="1073741828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ng" descr="image1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" cy="2800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7D12295" wp14:editId="086F4004">
            <wp:simplePos x="0" y="0"/>
            <wp:positionH relativeFrom="column">
              <wp:posOffset>615315</wp:posOffset>
            </wp:positionH>
            <wp:positionV relativeFrom="paragraph">
              <wp:posOffset>72736</wp:posOffset>
            </wp:positionV>
            <wp:extent cx="203835" cy="248920"/>
            <wp:effectExtent l="0" t="0" r="0" b="5080"/>
            <wp:wrapSquare wrapText="bothSides"/>
            <wp:docPr id="1073741827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png" descr="image3.png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" cy="2489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2F50A" w14:textId="16B3B4F6" w:rsidR="00AA4A00" w:rsidRPr="00D578B5" w:rsidRDefault="00AA4A00" w:rsidP="00D578B5">
      <w:pPr>
        <w:spacing w:line="360" w:lineRule="auto"/>
        <w:ind w:left="3600" w:firstLine="720"/>
      </w:pPr>
      <w:r w:rsidRPr="007C6EDE">
        <w:rPr>
          <w:b/>
          <w:bCs/>
        </w:rPr>
        <w:t>ÖZGEÇMİŞ</w:t>
      </w:r>
      <w:bookmarkStart w:id="0" w:name="_headingh.gjdgxs"/>
      <w:bookmarkEnd w:id="0"/>
    </w:p>
    <w:p w14:paraId="4068DDD4" w14:textId="0DCB3141" w:rsidR="00C14AE7" w:rsidRPr="007826E8" w:rsidRDefault="00AA4A00" w:rsidP="007826E8">
      <w:pPr>
        <w:spacing w:line="360" w:lineRule="auto"/>
        <w:ind w:left="3612"/>
        <w:rPr>
          <w:color w:val="000000" w:themeColor="text1"/>
        </w:rPr>
      </w:pPr>
      <w:r w:rsidRPr="007C6EDE">
        <w:rPr>
          <w:b/>
          <w:bCs/>
        </w:rPr>
        <w:t xml:space="preserve">      </w:t>
      </w:r>
      <w:r w:rsidRPr="007C6EDE">
        <w:rPr>
          <w:b/>
          <w:bCs/>
          <w:color w:val="000000" w:themeColor="text1"/>
        </w:rPr>
        <w:t xml:space="preserve">ADAR CEM LAĞAP </w:t>
      </w:r>
      <w:r>
        <w:rPr>
          <w:b/>
          <w:bCs/>
          <w:sz w:val="20"/>
          <w:szCs w:val="20"/>
        </w:rPr>
        <w:t xml:space="preserve">                                                                              </w:t>
      </w:r>
    </w:p>
    <w:p w14:paraId="1212E323" w14:textId="0CE228D1" w:rsidR="00C14AE7" w:rsidRPr="007C6EDE" w:rsidRDefault="00000000" w:rsidP="00107749">
      <w:pPr>
        <w:spacing w:line="360" w:lineRule="auto"/>
        <w:jc w:val="both"/>
      </w:pPr>
      <w:r w:rsidRPr="007C6EDE">
        <w:rPr>
          <w:b/>
          <w:bCs/>
        </w:rPr>
        <w:t>İ</w:t>
      </w:r>
      <w:proofErr w:type="spellStart"/>
      <w:r w:rsidR="007B3465" w:rsidRPr="007C6EDE">
        <w:rPr>
          <w:b/>
          <w:bCs/>
          <w:lang w:val="de-DE"/>
        </w:rPr>
        <w:t>letişim</w:t>
      </w:r>
      <w:proofErr w:type="spellEnd"/>
      <w:r w:rsidR="007B3465" w:rsidRPr="007C6EDE">
        <w:rPr>
          <w:b/>
          <w:bCs/>
          <w:lang w:val="de-DE"/>
        </w:rPr>
        <w:t xml:space="preserve"> </w:t>
      </w:r>
      <w:proofErr w:type="spellStart"/>
      <w:r w:rsidR="007B3465" w:rsidRPr="007C6EDE">
        <w:rPr>
          <w:b/>
          <w:bCs/>
          <w:lang w:val="de-DE"/>
        </w:rPr>
        <w:t>Bilgileri</w:t>
      </w:r>
      <w:proofErr w:type="spellEnd"/>
    </w:p>
    <w:p w14:paraId="538AB09D" w14:textId="4508950E" w:rsidR="005878C8" w:rsidRDefault="005878C8" w:rsidP="007B3465">
      <w:pPr>
        <w:spacing w:line="360" w:lineRule="auto"/>
        <w:ind w:left="360" w:firstLine="360"/>
        <w:jc w:val="both"/>
        <w:rPr>
          <w:lang w:val="de-DE"/>
        </w:rPr>
      </w:pPr>
      <w:proofErr w:type="spellStart"/>
      <w:r w:rsidRPr="005878C8">
        <w:rPr>
          <w:b/>
          <w:bCs/>
          <w:lang w:val="de-DE"/>
        </w:rPr>
        <w:t>Adres</w:t>
      </w:r>
      <w:proofErr w:type="spellEnd"/>
      <w:r>
        <w:rPr>
          <w:lang w:val="de-DE"/>
        </w:rPr>
        <w:t xml:space="preserve">: </w:t>
      </w:r>
      <w:proofErr w:type="spellStart"/>
      <w:r>
        <w:rPr>
          <w:lang w:val="de-DE"/>
        </w:rPr>
        <w:t>Camiikebir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Mh</w:t>
      </w:r>
      <w:proofErr w:type="spellEnd"/>
      <w:r>
        <w:rPr>
          <w:lang w:val="de-DE"/>
        </w:rPr>
        <w:t xml:space="preserve">. 86. </w:t>
      </w:r>
      <w:proofErr w:type="spellStart"/>
      <w:r>
        <w:rPr>
          <w:lang w:val="de-DE"/>
        </w:rPr>
        <w:t>Sokak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Öyküm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Apt</w:t>
      </w:r>
      <w:proofErr w:type="spellEnd"/>
      <w:r>
        <w:rPr>
          <w:lang w:val="de-DE"/>
        </w:rPr>
        <w:t>. (</w:t>
      </w:r>
      <w:proofErr w:type="spellStart"/>
      <w:r>
        <w:rPr>
          <w:lang w:val="de-DE"/>
        </w:rPr>
        <w:t>No</w:t>
      </w:r>
      <w:proofErr w:type="spellEnd"/>
      <w:r>
        <w:rPr>
          <w:lang w:val="de-DE"/>
        </w:rPr>
        <w:t xml:space="preserve">: 41). 2. Kat </w:t>
      </w:r>
      <w:proofErr w:type="spellStart"/>
      <w:r>
        <w:rPr>
          <w:lang w:val="de-DE"/>
        </w:rPr>
        <w:t>Daire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No</w:t>
      </w:r>
      <w:proofErr w:type="spellEnd"/>
      <w:r>
        <w:rPr>
          <w:lang w:val="de-DE"/>
        </w:rPr>
        <w:t>: 6</w:t>
      </w:r>
    </w:p>
    <w:p w14:paraId="426054C1" w14:textId="278C1FB9" w:rsidR="005878C8" w:rsidRDefault="005878C8" w:rsidP="007B3465">
      <w:pPr>
        <w:spacing w:line="360" w:lineRule="auto"/>
        <w:ind w:left="360" w:firstLine="360"/>
        <w:jc w:val="both"/>
        <w:rPr>
          <w:lang w:val="de-DE"/>
        </w:rPr>
      </w:pPr>
      <w:proofErr w:type="spellStart"/>
      <w:r>
        <w:rPr>
          <w:lang w:val="de-DE"/>
        </w:rPr>
        <w:t>Seferihisar</w:t>
      </w:r>
      <w:proofErr w:type="spellEnd"/>
      <w:r>
        <w:rPr>
          <w:lang w:val="de-DE"/>
        </w:rPr>
        <w:t>/İzmir</w:t>
      </w:r>
    </w:p>
    <w:p w14:paraId="1BEA37B7" w14:textId="62423A2F" w:rsidR="00C14AE7" w:rsidRPr="007C6EDE" w:rsidRDefault="005878C8" w:rsidP="007B3465">
      <w:pPr>
        <w:spacing w:line="360" w:lineRule="auto"/>
        <w:ind w:left="360" w:firstLine="360"/>
        <w:jc w:val="both"/>
      </w:pPr>
      <w:r w:rsidRPr="005878C8">
        <w:rPr>
          <w:b/>
          <w:bCs/>
        </w:rPr>
        <w:t>Telefon</w:t>
      </w:r>
      <w:r>
        <w:t xml:space="preserve">: </w:t>
      </w:r>
      <w:r w:rsidR="00000000" w:rsidRPr="007C6EDE">
        <w:rPr>
          <w:lang w:val="ru-RU"/>
        </w:rPr>
        <w:t>0 554 981 47 35</w:t>
      </w:r>
    </w:p>
    <w:p w14:paraId="665BD12E" w14:textId="5427568C" w:rsidR="00302D77" w:rsidRDefault="00000000" w:rsidP="005878C8">
      <w:pPr>
        <w:spacing w:line="360" w:lineRule="auto"/>
        <w:ind w:left="360"/>
        <w:jc w:val="both"/>
        <w:rPr>
          <w:rStyle w:val="Kpr"/>
          <w:u w:val="none"/>
        </w:rPr>
      </w:pPr>
      <w:r w:rsidRPr="007C6EDE">
        <w:rPr>
          <w:b/>
          <w:bCs/>
          <w:color w:val="000000" w:themeColor="text1"/>
        </w:rPr>
        <w:t xml:space="preserve"> </w:t>
      </w:r>
      <w:r w:rsidR="00302D77" w:rsidRPr="00404390">
        <w:rPr>
          <w:b/>
          <w:bCs/>
          <w:color w:val="000000" w:themeColor="text1"/>
        </w:rPr>
        <w:tab/>
      </w:r>
      <w:proofErr w:type="gramStart"/>
      <w:r w:rsidR="005878C8">
        <w:rPr>
          <w:b/>
          <w:bCs/>
          <w:color w:val="000000" w:themeColor="text1"/>
        </w:rPr>
        <w:t>e</w:t>
      </w:r>
      <w:proofErr w:type="gramEnd"/>
      <w:r w:rsidR="005878C8">
        <w:rPr>
          <w:b/>
          <w:bCs/>
          <w:color w:val="000000" w:themeColor="text1"/>
        </w:rPr>
        <w:t>-posta:</w:t>
      </w:r>
      <w:r w:rsidR="005878C8">
        <w:rPr>
          <w:rStyle w:val="Hyperlink1"/>
          <w:sz w:val="24"/>
          <w:szCs w:val="24"/>
          <w:u w:val="none"/>
        </w:rPr>
        <w:t xml:space="preserve"> </w:t>
      </w:r>
      <w:hyperlink r:id="rId11" w:history="1">
        <w:r w:rsidR="005878C8" w:rsidRPr="00D322B6">
          <w:rPr>
            <w:rStyle w:val="Kpr"/>
          </w:rPr>
          <w:t>adarcem.lagap@agu.edu.tr</w:t>
        </w:r>
      </w:hyperlink>
    </w:p>
    <w:p w14:paraId="44B6FE2B" w14:textId="607D604F" w:rsidR="005878C8" w:rsidRPr="005878C8" w:rsidRDefault="005878C8" w:rsidP="005878C8">
      <w:pPr>
        <w:spacing w:line="360" w:lineRule="auto"/>
        <w:ind w:left="360"/>
        <w:jc w:val="both"/>
        <w:rPr>
          <w:rStyle w:val="Yok"/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 xml:space="preserve">   </w:t>
      </w:r>
      <w:hyperlink r:id="rId12" w:history="1">
        <w:r w:rsidRPr="00D322B6">
          <w:rPr>
            <w:rStyle w:val="Kpr"/>
            <w:rFonts w:cs="Times New Roman"/>
          </w:rPr>
          <w:t>adarcem96@gmail.com</w:t>
        </w:r>
      </w:hyperlink>
    </w:p>
    <w:p w14:paraId="32AE3937" w14:textId="7F923C53" w:rsidR="00C14AE7" w:rsidRPr="007C6EDE" w:rsidRDefault="00000000" w:rsidP="00107749">
      <w:pPr>
        <w:spacing w:line="360" w:lineRule="auto"/>
        <w:jc w:val="both"/>
        <w:rPr>
          <w:rStyle w:val="Yok"/>
          <w:b/>
          <w:bCs/>
        </w:rPr>
      </w:pPr>
      <w:r w:rsidRPr="007C6EDE">
        <w:rPr>
          <w:rStyle w:val="Yok"/>
          <w:b/>
          <w:bCs/>
        </w:rPr>
        <w:t>E</w:t>
      </w:r>
      <w:r w:rsidR="007B3465" w:rsidRPr="007C6EDE">
        <w:rPr>
          <w:rStyle w:val="Yok"/>
          <w:b/>
          <w:bCs/>
        </w:rPr>
        <w:t>ğitim</w:t>
      </w:r>
    </w:p>
    <w:p w14:paraId="4A6562CB" w14:textId="090CDE6D" w:rsidR="00302D77" w:rsidRPr="007C6EDE" w:rsidRDefault="00000000" w:rsidP="007B3465">
      <w:pPr>
        <w:spacing w:line="360" w:lineRule="auto"/>
        <w:ind w:left="708"/>
        <w:jc w:val="both"/>
        <w:rPr>
          <w:rStyle w:val="Yok"/>
        </w:rPr>
      </w:pPr>
      <w:r w:rsidRPr="005878C8">
        <w:rPr>
          <w:rStyle w:val="Yok"/>
          <w:b/>
          <w:bCs/>
        </w:rPr>
        <w:t>Lisans</w:t>
      </w:r>
      <w:r w:rsidRPr="007C6EDE">
        <w:rPr>
          <w:rStyle w:val="Yok"/>
        </w:rPr>
        <w:t xml:space="preserve">: Ortadoğu Teknik </w:t>
      </w:r>
      <w:r w:rsidRPr="007C6EDE">
        <w:rPr>
          <w:rStyle w:val="Yok"/>
          <w:lang w:val="de-DE"/>
        </w:rPr>
        <w:t>Ü</w:t>
      </w:r>
      <w:proofErr w:type="spellStart"/>
      <w:r w:rsidRPr="007C6EDE">
        <w:rPr>
          <w:rStyle w:val="Yok"/>
        </w:rPr>
        <w:t>niversitesi</w:t>
      </w:r>
      <w:proofErr w:type="spellEnd"/>
      <w:r w:rsidR="00302D77" w:rsidRPr="007C6EDE">
        <w:rPr>
          <w:rStyle w:val="Yok"/>
        </w:rPr>
        <w:t>,</w:t>
      </w:r>
      <w:r w:rsidRPr="007C6EDE">
        <w:rPr>
          <w:rStyle w:val="Yok"/>
        </w:rPr>
        <w:t xml:space="preserve"> </w:t>
      </w:r>
      <w:r w:rsidR="00404390" w:rsidRPr="007C6EDE">
        <w:rPr>
          <w:rStyle w:val="Yok"/>
        </w:rPr>
        <w:t>Fen-</w:t>
      </w:r>
      <w:r w:rsidRPr="007C6EDE">
        <w:rPr>
          <w:rStyle w:val="Yok"/>
        </w:rPr>
        <w:t xml:space="preserve"> Edebiyat Fakültesi, Psikoloji B</w:t>
      </w:r>
      <w:r w:rsidRPr="007C6EDE">
        <w:rPr>
          <w:rStyle w:val="Yok"/>
          <w:lang w:val="sv-SE"/>
        </w:rPr>
        <w:t>ö</w:t>
      </w:r>
      <w:proofErr w:type="spellStart"/>
      <w:r w:rsidRPr="007C6EDE">
        <w:rPr>
          <w:rStyle w:val="Yok"/>
        </w:rPr>
        <w:t>lümü</w:t>
      </w:r>
      <w:proofErr w:type="spellEnd"/>
      <w:r w:rsidRPr="007C6EDE">
        <w:rPr>
          <w:rStyle w:val="Yok"/>
        </w:rPr>
        <w:t>, 2014-2019</w:t>
      </w:r>
    </w:p>
    <w:p w14:paraId="75F97437" w14:textId="525888C1" w:rsidR="00C14AE7" w:rsidRPr="007C6EDE" w:rsidRDefault="00000000" w:rsidP="007B3465">
      <w:pPr>
        <w:spacing w:line="360" w:lineRule="auto"/>
        <w:ind w:left="708"/>
        <w:jc w:val="both"/>
      </w:pPr>
      <w:r w:rsidRPr="007C6EDE">
        <w:rPr>
          <w:rStyle w:val="Yok"/>
        </w:rPr>
        <w:t>(Not ortalaması</w:t>
      </w:r>
      <w:r w:rsidRPr="007C6EDE">
        <w:rPr>
          <w:rStyle w:val="Yok"/>
          <w:lang w:val="it-IT"/>
        </w:rPr>
        <w:t>:</w:t>
      </w:r>
      <w:r w:rsidR="00302D77" w:rsidRPr="007C6EDE">
        <w:rPr>
          <w:rStyle w:val="Yok"/>
          <w:lang w:val="it-IT"/>
        </w:rPr>
        <w:t xml:space="preserve"> </w:t>
      </w:r>
      <w:r w:rsidRPr="007C6EDE">
        <w:rPr>
          <w:rStyle w:val="Yok"/>
          <w:lang w:val="it-IT"/>
        </w:rPr>
        <w:t>3.73/4.00</w:t>
      </w:r>
      <w:r w:rsidR="00302D77" w:rsidRPr="007C6EDE">
        <w:rPr>
          <w:rStyle w:val="Yok"/>
          <w:lang w:val="it-IT"/>
        </w:rPr>
        <w:t>)</w:t>
      </w:r>
      <w:r w:rsidR="00302D77" w:rsidRPr="007C6EDE">
        <w:rPr>
          <w:rStyle w:val="Yok"/>
          <w:lang w:val="it-IT"/>
        </w:rPr>
        <w:tab/>
      </w:r>
    </w:p>
    <w:p w14:paraId="6F37C590" w14:textId="6ECB8E42" w:rsidR="00C14AE7" w:rsidRDefault="00000000" w:rsidP="00AC1B14">
      <w:pPr>
        <w:spacing w:line="360" w:lineRule="auto"/>
        <w:ind w:left="708"/>
        <w:jc w:val="both"/>
        <w:rPr>
          <w:rStyle w:val="Yok"/>
        </w:rPr>
      </w:pPr>
      <w:r w:rsidRPr="005878C8">
        <w:rPr>
          <w:rStyle w:val="Yok"/>
          <w:b/>
          <w:bCs/>
          <w:lang w:val="en-US"/>
        </w:rPr>
        <w:t>Y</w:t>
      </w:r>
      <w:proofErr w:type="spellStart"/>
      <w:r w:rsidRPr="005878C8">
        <w:rPr>
          <w:rStyle w:val="Yok"/>
          <w:b/>
          <w:bCs/>
        </w:rPr>
        <w:t>üksek</w:t>
      </w:r>
      <w:proofErr w:type="spellEnd"/>
      <w:r w:rsidRPr="005878C8">
        <w:rPr>
          <w:rStyle w:val="Yok"/>
          <w:b/>
          <w:bCs/>
        </w:rPr>
        <w:t xml:space="preserve"> Lisans</w:t>
      </w:r>
      <w:r w:rsidRPr="007C6EDE">
        <w:rPr>
          <w:rStyle w:val="Yok"/>
        </w:rPr>
        <w:t xml:space="preserve">: Kadir Has </w:t>
      </w:r>
      <w:r w:rsidRPr="007C6EDE">
        <w:rPr>
          <w:rStyle w:val="Yok"/>
          <w:lang w:val="de-DE"/>
        </w:rPr>
        <w:t>Ü</w:t>
      </w:r>
      <w:proofErr w:type="spellStart"/>
      <w:r w:rsidRPr="007C6EDE">
        <w:rPr>
          <w:rStyle w:val="Yok"/>
        </w:rPr>
        <w:t>niversitesi</w:t>
      </w:r>
      <w:proofErr w:type="spellEnd"/>
      <w:r w:rsidRPr="007C6EDE">
        <w:rPr>
          <w:rStyle w:val="Yok"/>
        </w:rPr>
        <w:t xml:space="preserve"> İktisadi ve Sosyal Bilimler Enstitüsü, Psikoloji Bilimleri Yüksek Lisans Programı, 2019-2022</w:t>
      </w:r>
      <w:r w:rsidR="00302D77" w:rsidRPr="007C6EDE">
        <w:rPr>
          <w:rStyle w:val="Yok"/>
        </w:rPr>
        <w:t xml:space="preserve"> (</w:t>
      </w:r>
      <w:r w:rsidRPr="007C6EDE">
        <w:rPr>
          <w:rStyle w:val="Yok"/>
        </w:rPr>
        <w:t>Not ortalaması</w:t>
      </w:r>
      <w:r w:rsidR="00302D77" w:rsidRPr="007C6EDE">
        <w:rPr>
          <w:rStyle w:val="Yok"/>
        </w:rPr>
        <w:t xml:space="preserve">: </w:t>
      </w:r>
      <w:r w:rsidRPr="007C6EDE">
        <w:rPr>
          <w:rStyle w:val="Yok"/>
        </w:rPr>
        <w:t>4.00/4.00</w:t>
      </w:r>
      <w:r w:rsidR="00302D77" w:rsidRPr="007C6EDE">
        <w:rPr>
          <w:rStyle w:val="Yok"/>
        </w:rPr>
        <w:t>)</w:t>
      </w:r>
    </w:p>
    <w:p w14:paraId="3782744F" w14:textId="0ED7ABC4" w:rsidR="002D35B1" w:rsidRPr="00AC1B14" w:rsidRDefault="002D35B1" w:rsidP="00AC1B14">
      <w:pPr>
        <w:spacing w:line="360" w:lineRule="auto"/>
        <w:ind w:left="708"/>
        <w:jc w:val="both"/>
        <w:rPr>
          <w:rStyle w:val="Yok"/>
          <w:lang w:val="en-US"/>
        </w:rPr>
      </w:pPr>
      <w:r w:rsidRPr="005878C8">
        <w:rPr>
          <w:rStyle w:val="Yok"/>
          <w:b/>
          <w:bCs/>
        </w:rPr>
        <w:t>Doktora</w:t>
      </w:r>
      <w:r>
        <w:rPr>
          <w:rStyle w:val="Yok"/>
        </w:rPr>
        <w:t xml:space="preserve">: Dokuz Eylül Üniversitesi, Sosyal Bilimler Enstitüsü, Psikometri Doktora Programı, 2023 (devam etmekte) </w:t>
      </w:r>
    </w:p>
    <w:p w14:paraId="49A30F30" w14:textId="50B699CD" w:rsidR="00C14AE7" w:rsidRPr="007C6EDE" w:rsidRDefault="00000000" w:rsidP="00107749">
      <w:pPr>
        <w:spacing w:line="360" w:lineRule="auto"/>
        <w:jc w:val="both"/>
        <w:rPr>
          <w:rStyle w:val="Yok"/>
        </w:rPr>
      </w:pPr>
      <w:r w:rsidRPr="007C6EDE">
        <w:rPr>
          <w:rStyle w:val="Yok"/>
          <w:b/>
          <w:bCs/>
        </w:rPr>
        <w:t>İ</w:t>
      </w:r>
      <w:r w:rsidR="00302D77" w:rsidRPr="007C6EDE">
        <w:rPr>
          <w:rStyle w:val="Yok"/>
          <w:b/>
          <w:bCs/>
        </w:rPr>
        <w:t>ş Tecrübesi</w:t>
      </w:r>
    </w:p>
    <w:p w14:paraId="364EA77D" w14:textId="7F59841F" w:rsidR="0067167A" w:rsidRPr="0067167A" w:rsidRDefault="00000000" w:rsidP="00AC1B14">
      <w:pPr>
        <w:spacing w:line="360" w:lineRule="auto"/>
        <w:ind w:left="720"/>
        <w:jc w:val="both"/>
      </w:pPr>
      <w:proofErr w:type="spellStart"/>
      <w:r w:rsidRPr="007C6EDE">
        <w:rPr>
          <w:rStyle w:val="Yok"/>
        </w:rPr>
        <w:t>Araştı</w:t>
      </w:r>
      <w:r w:rsidRPr="007C6EDE">
        <w:rPr>
          <w:rStyle w:val="Yok"/>
          <w:lang w:val="it-IT"/>
        </w:rPr>
        <w:t>rma</w:t>
      </w:r>
      <w:proofErr w:type="spellEnd"/>
      <w:r w:rsidRPr="007C6EDE">
        <w:rPr>
          <w:rStyle w:val="Yok"/>
          <w:lang w:val="it-IT"/>
        </w:rPr>
        <w:t xml:space="preserve"> G</w:t>
      </w:r>
      <w:r w:rsidRPr="007C6EDE">
        <w:rPr>
          <w:rStyle w:val="Yok"/>
          <w:lang w:val="sv-SE"/>
        </w:rPr>
        <w:t>ö</w:t>
      </w:r>
      <w:proofErr w:type="spellStart"/>
      <w:r w:rsidRPr="007C6EDE">
        <w:rPr>
          <w:rStyle w:val="Yok"/>
        </w:rPr>
        <w:t>revlisi</w:t>
      </w:r>
      <w:proofErr w:type="spellEnd"/>
      <w:r w:rsidRPr="007C6EDE">
        <w:rPr>
          <w:rStyle w:val="Yok"/>
        </w:rPr>
        <w:t xml:space="preserve">, Abdullah Gül </w:t>
      </w:r>
      <w:r w:rsidRPr="007C6EDE">
        <w:rPr>
          <w:rStyle w:val="Yok"/>
          <w:lang w:val="de-DE"/>
        </w:rPr>
        <w:t>Ü</w:t>
      </w:r>
      <w:proofErr w:type="spellStart"/>
      <w:r w:rsidRPr="007C6EDE">
        <w:rPr>
          <w:rStyle w:val="Yok"/>
        </w:rPr>
        <w:t>niversitesi</w:t>
      </w:r>
      <w:proofErr w:type="spellEnd"/>
      <w:r w:rsidRPr="007C6EDE">
        <w:rPr>
          <w:rStyle w:val="Yok"/>
        </w:rPr>
        <w:t>, İnsan ve Toplum Bilimleri Fakültesi, Psikoloji B</w:t>
      </w:r>
      <w:r w:rsidRPr="007C6EDE">
        <w:rPr>
          <w:rStyle w:val="Yok"/>
          <w:lang w:val="sv-SE"/>
        </w:rPr>
        <w:t>ö</w:t>
      </w:r>
      <w:proofErr w:type="spellStart"/>
      <w:r w:rsidRPr="007C6EDE">
        <w:rPr>
          <w:rStyle w:val="Yok"/>
        </w:rPr>
        <w:t>lümü</w:t>
      </w:r>
      <w:proofErr w:type="spellEnd"/>
      <w:r w:rsidR="00302D77" w:rsidRPr="007C6EDE">
        <w:rPr>
          <w:rStyle w:val="Yok"/>
        </w:rPr>
        <w:t>,</w:t>
      </w:r>
      <w:r w:rsidRPr="007C6EDE">
        <w:rPr>
          <w:rStyle w:val="Yok"/>
        </w:rPr>
        <w:t xml:space="preserve"> 2021</w:t>
      </w:r>
      <w:r w:rsidR="00302D77" w:rsidRPr="007C6EDE">
        <w:rPr>
          <w:rStyle w:val="Yok"/>
        </w:rPr>
        <w:t>-</w:t>
      </w:r>
      <w:r w:rsidRPr="007C6EDE">
        <w:rPr>
          <w:rStyle w:val="Yok"/>
        </w:rPr>
        <w:t xml:space="preserve"> (devam ediyor</w:t>
      </w:r>
      <w:r w:rsidR="00302D77" w:rsidRPr="007C6EDE">
        <w:rPr>
          <w:rStyle w:val="Yok"/>
        </w:rPr>
        <w:t>)</w:t>
      </w:r>
      <w:r w:rsidRPr="007C6EDE">
        <w:rPr>
          <w:rStyle w:val="Yok"/>
        </w:rPr>
        <w:t xml:space="preserve"> </w:t>
      </w:r>
    </w:p>
    <w:p w14:paraId="21C74A4D" w14:textId="7F410D06" w:rsidR="00214650" w:rsidRDefault="00214650" w:rsidP="00107749">
      <w:pPr>
        <w:spacing w:line="360" w:lineRule="auto"/>
        <w:jc w:val="both"/>
        <w:rPr>
          <w:b/>
          <w:bCs/>
        </w:rPr>
      </w:pPr>
      <w:r w:rsidRPr="007C6EDE">
        <w:rPr>
          <w:b/>
          <w:bCs/>
        </w:rPr>
        <w:t>Yüksek Lisans Tezi</w:t>
      </w:r>
    </w:p>
    <w:p w14:paraId="2A7841EF" w14:textId="02E6F33E" w:rsidR="0067167A" w:rsidRPr="0067167A" w:rsidRDefault="0067167A" w:rsidP="0067167A">
      <w:pPr>
        <w:spacing w:before="100" w:beforeAutospacing="1" w:after="100" w:afterAutospacing="1"/>
        <w:ind w:left="720"/>
        <w:rPr>
          <w:szCs w:val="26"/>
        </w:rPr>
      </w:pPr>
      <w:r w:rsidRPr="0041589A">
        <w:rPr>
          <w:b/>
          <w:bCs/>
          <w:szCs w:val="26"/>
        </w:rPr>
        <w:t>Lağap</w:t>
      </w:r>
      <w:r w:rsidRPr="009C0E2D">
        <w:rPr>
          <w:szCs w:val="26"/>
        </w:rPr>
        <w:t>,</w:t>
      </w:r>
      <w:r>
        <w:rPr>
          <w:szCs w:val="26"/>
        </w:rPr>
        <w:t xml:space="preserve"> A. C. (2022). </w:t>
      </w:r>
      <w:r w:rsidRPr="00B65860">
        <w:rPr>
          <w:i/>
          <w:iCs/>
          <w:szCs w:val="26"/>
        </w:rPr>
        <w:t>Güvenli Bağlanma</w:t>
      </w:r>
      <w:r>
        <w:rPr>
          <w:szCs w:val="26"/>
        </w:rPr>
        <w:t xml:space="preserve"> </w:t>
      </w:r>
      <w:r>
        <w:rPr>
          <w:i/>
          <w:szCs w:val="26"/>
        </w:rPr>
        <w:t>Hazırlama Etkisi, Keşif ve Enerji</w:t>
      </w:r>
      <w:r>
        <w:rPr>
          <w:szCs w:val="26"/>
        </w:rPr>
        <w:t>. (Tez No.</w:t>
      </w:r>
      <w:r>
        <w:t>747416</w:t>
      </w:r>
      <w:r>
        <w:rPr>
          <w:szCs w:val="26"/>
        </w:rPr>
        <w:t>) [Yüksek Lisans Tezi, Kadir Has Üniversitesi]. Yüksek Öğrenim Kurumu Tez Merkezi.</w:t>
      </w:r>
    </w:p>
    <w:p w14:paraId="688D79A3" w14:textId="0F24BB82" w:rsidR="00404390" w:rsidRDefault="00107749" w:rsidP="00107749">
      <w:pPr>
        <w:spacing w:before="100" w:beforeAutospacing="1" w:after="100" w:afterAutospacing="1"/>
        <w:rPr>
          <w:b/>
          <w:bCs/>
          <w:szCs w:val="26"/>
        </w:rPr>
      </w:pPr>
      <w:r>
        <w:rPr>
          <w:b/>
          <w:bCs/>
          <w:szCs w:val="26"/>
        </w:rPr>
        <w:t>Yayınları</w:t>
      </w:r>
    </w:p>
    <w:p w14:paraId="5DDF2CC9" w14:textId="7D54BB2F" w:rsidR="0067167A" w:rsidRDefault="001F3507" w:rsidP="0067167A">
      <w:pPr>
        <w:spacing w:before="100" w:beforeAutospacing="1" w:after="100" w:afterAutospacing="1"/>
        <w:ind w:left="1440" w:hanging="720"/>
        <w:rPr>
          <w:szCs w:val="26"/>
        </w:rPr>
      </w:pPr>
      <w:proofErr w:type="spellStart"/>
      <w:r w:rsidRPr="001F3507">
        <w:rPr>
          <w:szCs w:val="26"/>
        </w:rPr>
        <w:t>Sparacio</w:t>
      </w:r>
      <w:proofErr w:type="spellEnd"/>
      <w:r w:rsidRPr="001F3507">
        <w:rPr>
          <w:szCs w:val="26"/>
        </w:rPr>
        <w:t xml:space="preserve">, A., </w:t>
      </w:r>
      <w:proofErr w:type="spellStart"/>
      <w:r w:rsidRPr="001F3507">
        <w:rPr>
          <w:szCs w:val="26"/>
        </w:rPr>
        <w:t>Ropovik</w:t>
      </w:r>
      <w:proofErr w:type="spellEnd"/>
      <w:r w:rsidRPr="001F3507">
        <w:rPr>
          <w:szCs w:val="26"/>
        </w:rPr>
        <w:t xml:space="preserve">, I., </w:t>
      </w:r>
      <w:proofErr w:type="spellStart"/>
      <w:r w:rsidRPr="001F3507">
        <w:rPr>
          <w:szCs w:val="26"/>
        </w:rPr>
        <w:t>Jiga</w:t>
      </w:r>
      <w:proofErr w:type="spellEnd"/>
      <w:r w:rsidRPr="001F3507">
        <w:rPr>
          <w:szCs w:val="26"/>
        </w:rPr>
        <w:t xml:space="preserve">-Boy, G., </w:t>
      </w:r>
      <w:r w:rsidRPr="0041589A">
        <w:rPr>
          <w:b/>
          <w:bCs/>
          <w:szCs w:val="26"/>
        </w:rPr>
        <w:t>Lağap,</w:t>
      </w:r>
      <w:r w:rsidRPr="001F3507">
        <w:rPr>
          <w:szCs w:val="26"/>
        </w:rPr>
        <w:t xml:space="preserve"> A.C., &amp; </w:t>
      </w:r>
      <w:proofErr w:type="spellStart"/>
      <w:r w:rsidRPr="001F3507">
        <w:rPr>
          <w:szCs w:val="26"/>
        </w:rPr>
        <w:t>IJzerman</w:t>
      </w:r>
      <w:proofErr w:type="spellEnd"/>
      <w:r w:rsidRPr="001F3507">
        <w:rPr>
          <w:szCs w:val="26"/>
        </w:rPr>
        <w:t xml:space="preserve">, H. (2023). </w:t>
      </w:r>
      <w:proofErr w:type="spellStart"/>
      <w:r w:rsidRPr="001F3507">
        <w:rPr>
          <w:szCs w:val="26"/>
        </w:rPr>
        <w:t>Stress</w:t>
      </w:r>
      <w:proofErr w:type="spellEnd"/>
      <w:r w:rsidRPr="001F3507">
        <w:rPr>
          <w:szCs w:val="26"/>
        </w:rPr>
        <w:t xml:space="preserve"> </w:t>
      </w:r>
      <w:proofErr w:type="spellStart"/>
      <w:r w:rsidRPr="001F3507">
        <w:rPr>
          <w:szCs w:val="26"/>
        </w:rPr>
        <w:t>regulation</w:t>
      </w:r>
      <w:proofErr w:type="spellEnd"/>
      <w:r w:rsidRPr="001F3507">
        <w:rPr>
          <w:szCs w:val="26"/>
        </w:rPr>
        <w:t xml:space="preserve"> </w:t>
      </w:r>
      <w:proofErr w:type="spellStart"/>
      <w:r w:rsidRPr="001F3507">
        <w:rPr>
          <w:szCs w:val="26"/>
        </w:rPr>
        <w:t>via</w:t>
      </w:r>
      <w:proofErr w:type="spellEnd"/>
      <w:r w:rsidRPr="001F3507">
        <w:rPr>
          <w:szCs w:val="26"/>
        </w:rPr>
        <w:t xml:space="preserve"> </w:t>
      </w:r>
      <w:proofErr w:type="spellStart"/>
      <w:r w:rsidRPr="001F3507">
        <w:rPr>
          <w:szCs w:val="26"/>
        </w:rPr>
        <w:t>being</w:t>
      </w:r>
      <w:proofErr w:type="spellEnd"/>
      <w:r w:rsidRPr="001F3507">
        <w:rPr>
          <w:szCs w:val="26"/>
        </w:rPr>
        <w:t xml:space="preserve"> in </w:t>
      </w:r>
      <w:proofErr w:type="spellStart"/>
      <w:r w:rsidRPr="001F3507">
        <w:rPr>
          <w:szCs w:val="26"/>
        </w:rPr>
        <w:t>nature</w:t>
      </w:r>
      <w:proofErr w:type="spellEnd"/>
      <w:r w:rsidRPr="001F3507">
        <w:rPr>
          <w:szCs w:val="26"/>
        </w:rPr>
        <w:t xml:space="preserve"> </w:t>
      </w:r>
      <w:proofErr w:type="spellStart"/>
      <w:r w:rsidRPr="001F3507">
        <w:rPr>
          <w:szCs w:val="26"/>
        </w:rPr>
        <w:t>and</w:t>
      </w:r>
      <w:proofErr w:type="spellEnd"/>
      <w:r w:rsidRPr="001F3507">
        <w:rPr>
          <w:szCs w:val="26"/>
        </w:rPr>
        <w:t xml:space="preserve"> </w:t>
      </w:r>
      <w:proofErr w:type="spellStart"/>
      <w:r w:rsidRPr="001F3507">
        <w:rPr>
          <w:szCs w:val="26"/>
        </w:rPr>
        <w:t>social</w:t>
      </w:r>
      <w:proofErr w:type="spellEnd"/>
      <w:r w:rsidRPr="001F3507">
        <w:rPr>
          <w:szCs w:val="26"/>
        </w:rPr>
        <w:t xml:space="preserve"> </w:t>
      </w:r>
      <w:proofErr w:type="spellStart"/>
      <w:r w:rsidRPr="001F3507">
        <w:rPr>
          <w:szCs w:val="26"/>
        </w:rPr>
        <w:t>support</w:t>
      </w:r>
      <w:proofErr w:type="spellEnd"/>
      <w:r w:rsidRPr="001F3507">
        <w:rPr>
          <w:szCs w:val="26"/>
        </w:rPr>
        <w:t xml:space="preserve"> in </w:t>
      </w:r>
      <w:proofErr w:type="spellStart"/>
      <w:r w:rsidRPr="001F3507">
        <w:rPr>
          <w:szCs w:val="26"/>
        </w:rPr>
        <w:t>adults</w:t>
      </w:r>
      <w:proofErr w:type="spellEnd"/>
      <w:r w:rsidRPr="001F3507">
        <w:rPr>
          <w:szCs w:val="26"/>
        </w:rPr>
        <w:t>, a meta-</w:t>
      </w:r>
      <w:proofErr w:type="spellStart"/>
      <w:r w:rsidRPr="001F3507">
        <w:rPr>
          <w:szCs w:val="26"/>
        </w:rPr>
        <w:t>analysis</w:t>
      </w:r>
      <w:proofErr w:type="spellEnd"/>
      <w:r w:rsidRPr="001F3507">
        <w:rPr>
          <w:szCs w:val="26"/>
        </w:rPr>
        <w:t xml:space="preserve">. </w:t>
      </w:r>
      <w:proofErr w:type="spellStart"/>
      <w:r w:rsidRPr="001F3507">
        <w:rPr>
          <w:szCs w:val="26"/>
        </w:rPr>
        <w:t>Collabra</w:t>
      </w:r>
      <w:proofErr w:type="spellEnd"/>
      <w:r w:rsidRPr="001F3507">
        <w:rPr>
          <w:szCs w:val="26"/>
        </w:rPr>
        <w:t xml:space="preserve">: </w:t>
      </w:r>
      <w:proofErr w:type="spellStart"/>
      <w:r w:rsidRPr="001F3507">
        <w:rPr>
          <w:szCs w:val="26"/>
        </w:rPr>
        <w:t>Psychology</w:t>
      </w:r>
      <w:proofErr w:type="spellEnd"/>
      <w:r w:rsidRPr="001F3507">
        <w:rPr>
          <w:szCs w:val="26"/>
        </w:rPr>
        <w:t xml:space="preserve">, 9(1). </w:t>
      </w:r>
      <w:hyperlink r:id="rId13" w:history="1">
        <w:r w:rsidRPr="0037099D">
          <w:rPr>
            <w:rStyle w:val="Kpr"/>
            <w:szCs w:val="26"/>
          </w:rPr>
          <w:t>https://doi.org/10.1525/collabra.77343</w:t>
        </w:r>
      </w:hyperlink>
    </w:p>
    <w:p w14:paraId="00E4D8F6" w14:textId="72F4FBCC" w:rsidR="001F3507" w:rsidRDefault="001F3507" w:rsidP="00107749">
      <w:pPr>
        <w:spacing w:before="100" w:beforeAutospacing="1" w:after="100" w:afterAutospacing="1"/>
        <w:rPr>
          <w:b/>
          <w:bCs/>
          <w:szCs w:val="26"/>
        </w:rPr>
      </w:pPr>
      <w:r w:rsidRPr="001F3507">
        <w:rPr>
          <w:b/>
          <w:bCs/>
          <w:szCs w:val="26"/>
        </w:rPr>
        <w:t>Devam Eden Bilimsel Araştırma</w:t>
      </w:r>
      <w:r w:rsidR="00107749">
        <w:rPr>
          <w:b/>
          <w:bCs/>
          <w:szCs w:val="26"/>
        </w:rPr>
        <w:t xml:space="preserve"> ve </w:t>
      </w:r>
      <w:r w:rsidRPr="001F3507">
        <w:rPr>
          <w:b/>
          <w:bCs/>
          <w:szCs w:val="26"/>
        </w:rPr>
        <w:t>Projeleri</w:t>
      </w:r>
    </w:p>
    <w:p w14:paraId="076D724C" w14:textId="69FB4592" w:rsidR="001400D0" w:rsidRPr="001400D0" w:rsidRDefault="001400D0" w:rsidP="001400D0">
      <w:pPr>
        <w:spacing w:before="100" w:beforeAutospacing="1" w:after="100" w:afterAutospacing="1"/>
        <w:ind w:left="720"/>
        <w:rPr>
          <w:i/>
          <w:szCs w:val="26"/>
        </w:rPr>
      </w:pPr>
      <w:proofErr w:type="spellStart"/>
      <w:r w:rsidRPr="001860D5">
        <w:rPr>
          <w:b/>
          <w:bCs/>
          <w:szCs w:val="26"/>
        </w:rPr>
        <w:t>Lagap</w:t>
      </w:r>
      <w:proofErr w:type="spellEnd"/>
      <w:r w:rsidRPr="001860D5">
        <w:rPr>
          <w:b/>
          <w:bCs/>
          <w:szCs w:val="26"/>
        </w:rPr>
        <w:t xml:space="preserve">, </w:t>
      </w:r>
      <w:r w:rsidRPr="001860D5">
        <w:rPr>
          <w:szCs w:val="26"/>
        </w:rPr>
        <w:t>A.C</w:t>
      </w:r>
      <w:r>
        <w:rPr>
          <w:szCs w:val="26"/>
        </w:rPr>
        <w:t xml:space="preserve">., &amp; </w:t>
      </w:r>
      <w:proofErr w:type="spellStart"/>
      <w:r>
        <w:rPr>
          <w:szCs w:val="26"/>
        </w:rPr>
        <w:t>Harma</w:t>
      </w:r>
      <w:proofErr w:type="spellEnd"/>
      <w:r>
        <w:rPr>
          <w:szCs w:val="26"/>
        </w:rPr>
        <w:t>, M. (2023</w:t>
      </w:r>
      <w:proofErr w:type="gramStart"/>
      <w:r>
        <w:rPr>
          <w:szCs w:val="26"/>
        </w:rPr>
        <w:t>).</w:t>
      </w:r>
      <w:proofErr w:type="spellStart"/>
      <w:r>
        <w:rPr>
          <w:szCs w:val="26"/>
        </w:rPr>
        <w:t>Exploring</w:t>
      </w:r>
      <w:proofErr w:type="spellEnd"/>
      <w:proofErr w:type="gramEnd"/>
      <w:r>
        <w:rPr>
          <w:szCs w:val="26"/>
        </w:rPr>
        <w:t xml:space="preserve"> </w:t>
      </w:r>
      <w:proofErr w:type="spellStart"/>
      <w:r>
        <w:rPr>
          <w:szCs w:val="26"/>
        </w:rPr>
        <w:t>the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impact</w:t>
      </w:r>
      <w:proofErr w:type="spellEnd"/>
      <w:r>
        <w:rPr>
          <w:szCs w:val="26"/>
        </w:rPr>
        <w:t xml:space="preserve"> of </w:t>
      </w:r>
      <w:proofErr w:type="spellStart"/>
      <w:r>
        <w:rPr>
          <w:szCs w:val="26"/>
        </w:rPr>
        <w:t>attachment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security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priming</w:t>
      </w:r>
      <w:proofErr w:type="spellEnd"/>
      <w:r>
        <w:rPr>
          <w:szCs w:val="26"/>
        </w:rPr>
        <w:t xml:space="preserve"> on </w:t>
      </w:r>
      <w:proofErr w:type="spellStart"/>
      <w:r>
        <w:rPr>
          <w:szCs w:val="26"/>
        </w:rPr>
        <w:t>motivation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for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exploration</w:t>
      </w:r>
      <w:proofErr w:type="spellEnd"/>
      <w:r>
        <w:rPr>
          <w:szCs w:val="26"/>
        </w:rPr>
        <w:t xml:space="preserve">: Direct </w:t>
      </w:r>
      <w:proofErr w:type="spellStart"/>
      <w:r>
        <w:rPr>
          <w:szCs w:val="26"/>
        </w:rPr>
        <w:t>and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indirect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replication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studies</w:t>
      </w:r>
      <w:proofErr w:type="spellEnd"/>
      <w:r>
        <w:rPr>
          <w:szCs w:val="26"/>
        </w:rPr>
        <w:t>.</w:t>
      </w:r>
      <w:r w:rsidR="00CE342D">
        <w:rPr>
          <w:i/>
          <w:szCs w:val="26"/>
        </w:rPr>
        <w:t xml:space="preserve"> Under </w:t>
      </w:r>
      <w:proofErr w:type="spellStart"/>
      <w:r w:rsidR="00CE342D">
        <w:rPr>
          <w:i/>
          <w:szCs w:val="26"/>
        </w:rPr>
        <w:t>review</w:t>
      </w:r>
      <w:proofErr w:type="spellEnd"/>
      <w:r>
        <w:rPr>
          <w:i/>
          <w:szCs w:val="26"/>
        </w:rPr>
        <w:t>.</w:t>
      </w:r>
    </w:p>
    <w:p w14:paraId="4D07422E" w14:textId="033445FB" w:rsidR="00635A6D" w:rsidRDefault="00635A6D" w:rsidP="00635A6D">
      <w:pPr>
        <w:spacing w:before="100" w:beforeAutospacing="1" w:after="100" w:afterAutospacing="1"/>
        <w:ind w:left="1440" w:hanging="720"/>
        <w:rPr>
          <w:i/>
          <w:szCs w:val="26"/>
        </w:rPr>
      </w:pPr>
      <w:r w:rsidRPr="001860D5">
        <w:rPr>
          <w:b/>
          <w:bCs/>
          <w:szCs w:val="26"/>
          <w:lang w:val="fr-FR"/>
        </w:rPr>
        <w:t xml:space="preserve">Lağap, </w:t>
      </w:r>
      <w:r w:rsidRPr="001860D5">
        <w:rPr>
          <w:szCs w:val="26"/>
          <w:lang w:val="fr-FR"/>
        </w:rPr>
        <w:t>A. C</w:t>
      </w:r>
      <w:r w:rsidRPr="002A004C">
        <w:rPr>
          <w:szCs w:val="26"/>
          <w:lang w:val="fr-FR"/>
        </w:rPr>
        <w:t>.</w:t>
      </w:r>
      <w:r>
        <w:rPr>
          <w:szCs w:val="26"/>
          <w:lang w:val="fr-FR"/>
        </w:rPr>
        <w:t>, &amp;</w:t>
      </w:r>
      <w:r w:rsidRPr="002A004C">
        <w:rPr>
          <w:szCs w:val="26"/>
          <w:lang w:val="fr-FR"/>
        </w:rPr>
        <w:t xml:space="preserve"> Lamarche, V. </w:t>
      </w:r>
      <w:r>
        <w:rPr>
          <w:szCs w:val="26"/>
          <w:lang w:val="fr-FR"/>
        </w:rPr>
        <w:t xml:space="preserve">(2023). </w:t>
      </w:r>
      <w:proofErr w:type="spellStart"/>
      <w:r w:rsidRPr="002A004C">
        <w:rPr>
          <w:szCs w:val="26"/>
        </w:rPr>
        <w:t>Sacrifice</w:t>
      </w:r>
      <w:proofErr w:type="spellEnd"/>
      <w:r w:rsidRPr="002A004C">
        <w:rPr>
          <w:szCs w:val="26"/>
        </w:rPr>
        <w:t xml:space="preserve"> is in </w:t>
      </w:r>
      <w:proofErr w:type="spellStart"/>
      <w:r w:rsidRPr="002A004C">
        <w:rPr>
          <w:szCs w:val="26"/>
        </w:rPr>
        <w:t>the</w:t>
      </w:r>
      <w:proofErr w:type="spellEnd"/>
      <w:r w:rsidRPr="002A004C">
        <w:rPr>
          <w:szCs w:val="26"/>
        </w:rPr>
        <w:t xml:space="preserve"> </w:t>
      </w:r>
      <w:proofErr w:type="spellStart"/>
      <w:r w:rsidRPr="002A004C">
        <w:rPr>
          <w:szCs w:val="26"/>
        </w:rPr>
        <w:t>eye</w:t>
      </w:r>
      <w:proofErr w:type="spellEnd"/>
      <w:r w:rsidRPr="002A004C">
        <w:rPr>
          <w:szCs w:val="26"/>
        </w:rPr>
        <w:t xml:space="preserve"> of </w:t>
      </w:r>
      <w:proofErr w:type="spellStart"/>
      <w:r>
        <w:rPr>
          <w:szCs w:val="26"/>
        </w:rPr>
        <w:t>the</w:t>
      </w:r>
      <w:proofErr w:type="spellEnd"/>
      <w:r>
        <w:rPr>
          <w:szCs w:val="26"/>
        </w:rPr>
        <w:t xml:space="preserve"> </w:t>
      </w:r>
      <w:proofErr w:type="spellStart"/>
      <w:r w:rsidRPr="002A004C">
        <w:rPr>
          <w:szCs w:val="26"/>
        </w:rPr>
        <w:t>beholder</w:t>
      </w:r>
      <w:proofErr w:type="spellEnd"/>
      <w:r>
        <w:rPr>
          <w:szCs w:val="26"/>
        </w:rPr>
        <w:t xml:space="preserve">: </w:t>
      </w:r>
      <w:proofErr w:type="spellStart"/>
      <w:r>
        <w:rPr>
          <w:szCs w:val="26"/>
        </w:rPr>
        <w:t>Consequences</w:t>
      </w:r>
      <w:proofErr w:type="spellEnd"/>
      <w:r>
        <w:rPr>
          <w:szCs w:val="26"/>
        </w:rPr>
        <w:t xml:space="preserve"> of </w:t>
      </w:r>
      <w:proofErr w:type="spellStart"/>
      <w:r>
        <w:rPr>
          <w:szCs w:val="26"/>
        </w:rPr>
        <w:t>sacrifice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attributions</w:t>
      </w:r>
      <w:proofErr w:type="spellEnd"/>
      <w:r>
        <w:rPr>
          <w:szCs w:val="26"/>
        </w:rPr>
        <w:t xml:space="preserve"> in </w:t>
      </w:r>
      <w:proofErr w:type="spellStart"/>
      <w:r>
        <w:rPr>
          <w:szCs w:val="26"/>
        </w:rPr>
        <w:t>romantic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relationships</w:t>
      </w:r>
      <w:proofErr w:type="spellEnd"/>
      <w:r>
        <w:rPr>
          <w:szCs w:val="26"/>
        </w:rPr>
        <w:t xml:space="preserve">. </w:t>
      </w:r>
      <w:proofErr w:type="spellStart"/>
      <w:r>
        <w:rPr>
          <w:i/>
          <w:szCs w:val="26"/>
        </w:rPr>
        <w:t>In</w:t>
      </w:r>
      <w:proofErr w:type="spellEnd"/>
      <w:r>
        <w:rPr>
          <w:i/>
          <w:szCs w:val="26"/>
        </w:rPr>
        <w:t xml:space="preserve"> </w:t>
      </w:r>
      <w:proofErr w:type="spellStart"/>
      <w:r>
        <w:rPr>
          <w:i/>
          <w:szCs w:val="26"/>
        </w:rPr>
        <w:t>preparation</w:t>
      </w:r>
      <w:proofErr w:type="spellEnd"/>
      <w:r>
        <w:rPr>
          <w:i/>
          <w:szCs w:val="26"/>
        </w:rPr>
        <w:t>.</w:t>
      </w:r>
    </w:p>
    <w:p w14:paraId="485F144B" w14:textId="282E8443" w:rsidR="00635A6D" w:rsidRPr="00635A6D" w:rsidRDefault="00635A6D" w:rsidP="00AC1B14">
      <w:pPr>
        <w:ind w:left="1440" w:hanging="720"/>
      </w:pPr>
      <w:r w:rsidRPr="001860D5">
        <w:rPr>
          <w:b/>
          <w:bCs/>
        </w:rPr>
        <w:t>Lağap</w:t>
      </w:r>
      <w:r w:rsidRPr="001860D5">
        <w:t xml:space="preserve">, A. C. (2023). </w:t>
      </w:r>
      <w:proofErr w:type="spellStart"/>
      <w:r w:rsidRPr="001860D5">
        <w:t>Understanding</w:t>
      </w:r>
      <w:proofErr w:type="spellEnd"/>
      <w:r w:rsidRPr="001860D5">
        <w:t xml:space="preserve"> </w:t>
      </w:r>
      <w:proofErr w:type="spellStart"/>
      <w:r w:rsidRPr="001860D5">
        <w:t>interdependency</w:t>
      </w:r>
      <w:proofErr w:type="spellEnd"/>
      <w:r w:rsidRPr="001860D5">
        <w:t xml:space="preserve"> </w:t>
      </w:r>
      <w:proofErr w:type="spellStart"/>
      <w:r w:rsidRPr="001860D5">
        <w:t>when</w:t>
      </w:r>
      <w:proofErr w:type="spellEnd"/>
      <w:r w:rsidRPr="001860D5">
        <w:t xml:space="preserve"> </w:t>
      </w:r>
      <w:proofErr w:type="spellStart"/>
      <w:r w:rsidRPr="001860D5">
        <w:t>the</w:t>
      </w:r>
      <w:proofErr w:type="spellEnd"/>
      <w:r w:rsidRPr="001860D5">
        <w:t xml:space="preserve"> </w:t>
      </w:r>
      <w:proofErr w:type="spellStart"/>
      <w:r w:rsidRPr="001860D5">
        <w:t>things</w:t>
      </w:r>
      <w:proofErr w:type="spellEnd"/>
      <w:r w:rsidRPr="001860D5">
        <w:t xml:space="preserve"> </w:t>
      </w:r>
      <w:proofErr w:type="spellStart"/>
      <w:r w:rsidRPr="001860D5">
        <w:t>are</w:t>
      </w:r>
      <w:proofErr w:type="spellEnd"/>
      <w:r w:rsidRPr="001860D5">
        <w:t xml:space="preserve"> </w:t>
      </w:r>
      <w:proofErr w:type="spellStart"/>
      <w:r w:rsidRPr="001860D5">
        <w:t>fuzzy</w:t>
      </w:r>
      <w:proofErr w:type="spellEnd"/>
      <w:r w:rsidRPr="001860D5">
        <w:t xml:space="preserve">: </w:t>
      </w:r>
      <w:proofErr w:type="spellStart"/>
      <w:r w:rsidRPr="001860D5">
        <w:t>implications</w:t>
      </w:r>
      <w:proofErr w:type="spellEnd"/>
      <w:r w:rsidRPr="001860D5">
        <w:t xml:space="preserve"> of </w:t>
      </w:r>
      <w:proofErr w:type="spellStart"/>
      <w:r w:rsidRPr="001860D5">
        <w:t>actor</w:t>
      </w:r>
      <w:proofErr w:type="spellEnd"/>
      <w:r w:rsidRPr="001860D5">
        <w:t xml:space="preserve"> partner-</w:t>
      </w:r>
      <w:proofErr w:type="spellStart"/>
      <w:r w:rsidRPr="001860D5">
        <w:t>interdependence</w:t>
      </w:r>
      <w:proofErr w:type="spellEnd"/>
      <w:r w:rsidRPr="001860D5">
        <w:t xml:space="preserve"> </w:t>
      </w:r>
      <w:proofErr w:type="spellStart"/>
      <w:r w:rsidRPr="001860D5">
        <w:t>modelling</w:t>
      </w:r>
      <w:proofErr w:type="spellEnd"/>
      <w:r w:rsidRPr="001860D5">
        <w:t xml:space="preserve"> </w:t>
      </w:r>
      <w:proofErr w:type="spellStart"/>
      <w:r w:rsidRPr="001860D5">
        <w:t>for</w:t>
      </w:r>
      <w:proofErr w:type="spellEnd"/>
      <w:r w:rsidRPr="001860D5">
        <w:t xml:space="preserve"> </w:t>
      </w:r>
      <w:proofErr w:type="spellStart"/>
      <w:r w:rsidRPr="001860D5">
        <w:t>relational</w:t>
      </w:r>
      <w:proofErr w:type="spellEnd"/>
      <w:r w:rsidRPr="001860D5">
        <w:t xml:space="preserve"> </w:t>
      </w:r>
      <w:proofErr w:type="spellStart"/>
      <w:r w:rsidRPr="001860D5">
        <w:t>turbulence</w:t>
      </w:r>
      <w:proofErr w:type="spellEnd"/>
      <w:r w:rsidRPr="001860D5">
        <w:t xml:space="preserve"> </w:t>
      </w:r>
      <w:proofErr w:type="spellStart"/>
      <w:r w:rsidRPr="001860D5">
        <w:t>theory</w:t>
      </w:r>
      <w:proofErr w:type="spellEnd"/>
      <w:r>
        <w:t xml:space="preserve">. </w:t>
      </w:r>
      <w:proofErr w:type="spellStart"/>
      <w:r w:rsidRPr="001860D5">
        <w:rPr>
          <w:i/>
          <w:iCs/>
        </w:rPr>
        <w:t>In</w:t>
      </w:r>
      <w:proofErr w:type="spellEnd"/>
      <w:r w:rsidRPr="001860D5">
        <w:rPr>
          <w:i/>
          <w:iCs/>
        </w:rPr>
        <w:t xml:space="preserve"> </w:t>
      </w:r>
      <w:proofErr w:type="spellStart"/>
      <w:r w:rsidRPr="001860D5">
        <w:rPr>
          <w:i/>
          <w:iCs/>
        </w:rPr>
        <w:t>preparation</w:t>
      </w:r>
      <w:proofErr w:type="spellEnd"/>
    </w:p>
    <w:p w14:paraId="6AB66730" w14:textId="24C47ACC" w:rsidR="0005268F" w:rsidRDefault="001F3507" w:rsidP="00107749">
      <w:pPr>
        <w:spacing w:before="100" w:beforeAutospacing="1" w:after="100" w:afterAutospacing="1"/>
        <w:rPr>
          <w:b/>
          <w:bCs/>
          <w:szCs w:val="26"/>
        </w:rPr>
      </w:pPr>
      <w:r w:rsidRPr="001F3507">
        <w:rPr>
          <w:b/>
          <w:bCs/>
          <w:szCs w:val="26"/>
        </w:rPr>
        <w:t>Bildiri</w:t>
      </w:r>
      <w:r w:rsidR="00107749">
        <w:rPr>
          <w:b/>
          <w:bCs/>
          <w:szCs w:val="26"/>
        </w:rPr>
        <w:t>leri</w:t>
      </w:r>
      <w:r w:rsidRPr="001F3507">
        <w:rPr>
          <w:b/>
          <w:bCs/>
          <w:szCs w:val="26"/>
        </w:rPr>
        <w:t xml:space="preserve"> ve Poster Sun</w:t>
      </w:r>
      <w:r w:rsidR="00107749">
        <w:rPr>
          <w:b/>
          <w:bCs/>
          <w:szCs w:val="26"/>
        </w:rPr>
        <w:t>u</w:t>
      </w:r>
      <w:r w:rsidRPr="001F3507">
        <w:rPr>
          <w:b/>
          <w:bCs/>
          <w:szCs w:val="26"/>
        </w:rPr>
        <w:t>m</w:t>
      </w:r>
      <w:r w:rsidR="00107749">
        <w:rPr>
          <w:b/>
          <w:bCs/>
          <w:szCs w:val="26"/>
        </w:rPr>
        <w:t>ları</w:t>
      </w:r>
    </w:p>
    <w:p w14:paraId="109C64E1" w14:textId="77777777" w:rsidR="0086564A" w:rsidRPr="00926813" w:rsidRDefault="0086564A" w:rsidP="0086564A">
      <w:pPr>
        <w:spacing w:before="100" w:beforeAutospacing="1" w:after="100" w:afterAutospacing="1"/>
        <w:ind w:left="1416" w:hanging="708"/>
        <w:rPr>
          <w:rStyle w:val="Yok"/>
          <w:b/>
          <w:bCs/>
          <w:szCs w:val="26"/>
        </w:rPr>
      </w:pPr>
      <w:r w:rsidRPr="0086564A">
        <w:rPr>
          <w:rStyle w:val="Yok"/>
          <w:b/>
          <w:bCs/>
          <w:lang w:val="de-DE"/>
        </w:rPr>
        <w:lastRenderedPageBreak/>
        <w:t>Lağap</w:t>
      </w:r>
      <w:r w:rsidRPr="001F3507">
        <w:rPr>
          <w:rStyle w:val="Yok"/>
          <w:lang w:val="de-DE"/>
        </w:rPr>
        <w:t>, A., Ar</w:t>
      </w:r>
      <w:r w:rsidRPr="001F3507">
        <w:rPr>
          <w:rStyle w:val="Yok"/>
        </w:rPr>
        <w:t>ı</w:t>
      </w:r>
      <w:r w:rsidRPr="001F3507">
        <w:rPr>
          <w:rStyle w:val="Yok"/>
          <w:lang w:val="es-ES_tradnl"/>
        </w:rPr>
        <w:t xml:space="preserve">can, B., </w:t>
      </w:r>
      <w:proofErr w:type="spellStart"/>
      <w:r w:rsidRPr="001F3507">
        <w:rPr>
          <w:rStyle w:val="Yok"/>
          <w:lang w:val="es-ES_tradnl"/>
        </w:rPr>
        <w:t>Sevin</w:t>
      </w:r>
      <w:proofErr w:type="spellEnd"/>
      <w:r w:rsidRPr="001F3507">
        <w:rPr>
          <w:rStyle w:val="Yok"/>
        </w:rPr>
        <w:t xml:space="preserve">ç, D., ve </w:t>
      </w:r>
      <w:proofErr w:type="spellStart"/>
      <w:r w:rsidRPr="001F3507">
        <w:rPr>
          <w:rStyle w:val="Yok"/>
        </w:rPr>
        <w:t>Biton</w:t>
      </w:r>
      <w:proofErr w:type="spellEnd"/>
      <w:r w:rsidRPr="001F3507">
        <w:rPr>
          <w:rStyle w:val="Yok"/>
        </w:rPr>
        <w:t xml:space="preserve">, B. N. (2019) Algılanan partner duyarlılığı, karşılıklı duygu regülasyonu ve ilişki doyumunun olumlu duygulanıma etkisi, 3. Ulusal Sosyal Psikoloji Kongresi, 20-21 Aralık, Kadir Has </w:t>
      </w:r>
      <w:r w:rsidRPr="001F3507">
        <w:rPr>
          <w:rStyle w:val="Yok"/>
          <w:lang w:val="de-DE"/>
        </w:rPr>
        <w:t>Ü</w:t>
      </w:r>
      <w:proofErr w:type="spellStart"/>
      <w:r w:rsidRPr="001F3507">
        <w:rPr>
          <w:rStyle w:val="Yok"/>
        </w:rPr>
        <w:t>niversitesi</w:t>
      </w:r>
      <w:proofErr w:type="spellEnd"/>
      <w:r w:rsidRPr="001F3507">
        <w:rPr>
          <w:rStyle w:val="Yok"/>
        </w:rPr>
        <w:t xml:space="preserve">, </w:t>
      </w:r>
      <w:proofErr w:type="spellStart"/>
      <w:r w:rsidRPr="001F3507">
        <w:rPr>
          <w:rStyle w:val="Yok"/>
        </w:rPr>
        <w:t>Istanbul</w:t>
      </w:r>
      <w:proofErr w:type="spellEnd"/>
      <w:r w:rsidRPr="001F3507">
        <w:rPr>
          <w:rStyle w:val="Yok"/>
        </w:rPr>
        <w:t>, Türkiye.</w:t>
      </w:r>
    </w:p>
    <w:p w14:paraId="5AD6CEF3" w14:textId="77777777" w:rsidR="0086564A" w:rsidRPr="001F3507" w:rsidRDefault="0086564A" w:rsidP="0086564A">
      <w:pPr>
        <w:tabs>
          <w:tab w:val="left" w:pos="820"/>
        </w:tabs>
        <w:ind w:left="1416" w:hanging="708"/>
      </w:pPr>
      <w:r w:rsidRPr="0086564A">
        <w:rPr>
          <w:rStyle w:val="Yok"/>
          <w:b/>
          <w:bCs/>
        </w:rPr>
        <w:t>Lağap</w:t>
      </w:r>
      <w:r w:rsidRPr="001F3507">
        <w:rPr>
          <w:rStyle w:val="Yok"/>
        </w:rPr>
        <w:t xml:space="preserve">, A. </w:t>
      </w:r>
      <w:proofErr w:type="spellStart"/>
      <w:proofErr w:type="gramStart"/>
      <w:r w:rsidRPr="001F3507">
        <w:rPr>
          <w:rStyle w:val="Yok"/>
        </w:rPr>
        <w:t>C.,ve</w:t>
      </w:r>
      <w:proofErr w:type="spellEnd"/>
      <w:proofErr w:type="gramEnd"/>
      <w:r w:rsidRPr="001F3507">
        <w:rPr>
          <w:rStyle w:val="Yok"/>
        </w:rPr>
        <w:t xml:space="preserve"> </w:t>
      </w:r>
      <w:proofErr w:type="spellStart"/>
      <w:r w:rsidRPr="001F3507">
        <w:rPr>
          <w:rStyle w:val="Yok"/>
        </w:rPr>
        <w:t>Harma</w:t>
      </w:r>
      <w:proofErr w:type="spellEnd"/>
      <w:r w:rsidRPr="001F3507">
        <w:rPr>
          <w:rStyle w:val="Yok"/>
        </w:rPr>
        <w:t>, M. (2021).</w:t>
      </w:r>
      <w:r w:rsidRPr="001F3507">
        <w:rPr>
          <w:rStyle w:val="Yok"/>
          <w:sz w:val="32"/>
          <w:szCs w:val="32"/>
        </w:rPr>
        <w:t xml:space="preserve"> </w:t>
      </w:r>
      <w:r w:rsidRPr="001F3507">
        <w:rPr>
          <w:rStyle w:val="Yok"/>
          <w:lang w:val="en-US"/>
        </w:rPr>
        <w:t>Attachment security, subjective vitality, and exploration: Direct replication attempt of Luke et al. (2012) and a follow-up study. [Poster Presentation], Psychological Science Accelerator, 30 October, Gather Town (</w:t>
      </w:r>
      <w:r w:rsidRPr="001F3507">
        <w:rPr>
          <w:rStyle w:val="Yok"/>
        </w:rPr>
        <w:t>Çevrimiçi).</w:t>
      </w:r>
    </w:p>
    <w:p w14:paraId="7DCE177E" w14:textId="77777777" w:rsidR="0086564A" w:rsidRPr="001F3507" w:rsidRDefault="0086564A" w:rsidP="0086564A">
      <w:pPr>
        <w:ind w:left="720" w:hanging="720"/>
        <w:rPr>
          <w:rStyle w:val="Yok"/>
        </w:rPr>
      </w:pPr>
    </w:p>
    <w:p w14:paraId="0E6D3FC9" w14:textId="699E8C8B" w:rsidR="0005268F" w:rsidRPr="0086564A" w:rsidRDefault="0067167A" w:rsidP="0086564A">
      <w:pPr>
        <w:tabs>
          <w:tab w:val="left" w:pos="820"/>
        </w:tabs>
        <w:ind w:left="1416" w:hanging="822"/>
      </w:pPr>
      <w:r>
        <w:rPr>
          <w:rStyle w:val="Yok"/>
          <w:b/>
          <w:bCs/>
        </w:rPr>
        <w:t xml:space="preserve">  </w:t>
      </w:r>
      <w:r w:rsidR="0086564A" w:rsidRPr="0086564A">
        <w:rPr>
          <w:rStyle w:val="Yok"/>
          <w:b/>
          <w:bCs/>
        </w:rPr>
        <w:t>Lağap</w:t>
      </w:r>
      <w:r w:rsidR="0086564A" w:rsidRPr="001F3507">
        <w:rPr>
          <w:rStyle w:val="Yok"/>
        </w:rPr>
        <w:t xml:space="preserve">, A. C., ve </w:t>
      </w:r>
      <w:proofErr w:type="spellStart"/>
      <w:r w:rsidR="0086564A" w:rsidRPr="001F3507">
        <w:rPr>
          <w:rStyle w:val="Yok"/>
        </w:rPr>
        <w:t>Harma</w:t>
      </w:r>
      <w:proofErr w:type="spellEnd"/>
      <w:r w:rsidR="0086564A" w:rsidRPr="001F3507">
        <w:rPr>
          <w:rStyle w:val="Yok"/>
        </w:rPr>
        <w:t>, M. (2022).</w:t>
      </w:r>
      <w:r w:rsidR="0086564A" w:rsidRPr="001F3507">
        <w:rPr>
          <w:rStyle w:val="Yok"/>
          <w:sz w:val="36"/>
          <w:szCs w:val="36"/>
        </w:rPr>
        <w:t xml:space="preserve"> </w:t>
      </w:r>
      <w:r w:rsidR="0086564A" w:rsidRPr="001F3507">
        <w:rPr>
          <w:rStyle w:val="Yok"/>
          <w:lang w:val="en-US"/>
        </w:rPr>
        <w:t>Attachment security, subjective vitality, and exploration: Direct replication attempt of Luke et al. (2012) and a follow-up study. [Poster Presentation]. Society for Personality and Social Psychology, 19 February, San Francisco, California, United States (</w:t>
      </w:r>
      <w:r w:rsidR="0086564A" w:rsidRPr="001F3507">
        <w:rPr>
          <w:rStyle w:val="Yok"/>
        </w:rPr>
        <w:t>Çevrimiçi)</w:t>
      </w:r>
    </w:p>
    <w:p w14:paraId="4AD00DC5" w14:textId="77777777" w:rsidR="001F3507" w:rsidRPr="001F3507" w:rsidRDefault="001F3507" w:rsidP="001F3507">
      <w:pPr>
        <w:tabs>
          <w:tab w:val="left" w:pos="820"/>
        </w:tabs>
        <w:ind w:left="820" w:hanging="720"/>
        <w:rPr>
          <w:rStyle w:val="Yok"/>
        </w:rPr>
      </w:pPr>
    </w:p>
    <w:p w14:paraId="6EE924A4" w14:textId="3AAB7E78" w:rsidR="00C14AE7" w:rsidRPr="009C0E2D" w:rsidRDefault="001F3507" w:rsidP="00107749">
      <w:pPr>
        <w:spacing w:line="360" w:lineRule="auto"/>
        <w:jc w:val="both"/>
        <w:rPr>
          <w:rStyle w:val="Yok"/>
        </w:rPr>
      </w:pPr>
      <w:proofErr w:type="spellStart"/>
      <w:r>
        <w:rPr>
          <w:rStyle w:val="Yok"/>
          <w:b/>
          <w:bCs/>
          <w:lang w:val="de-DE"/>
        </w:rPr>
        <w:t>Bilimsel</w:t>
      </w:r>
      <w:proofErr w:type="spellEnd"/>
      <w:r>
        <w:rPr>
          <w:rStyle w:val="Yok"/>
          <w:b/>
          <w:bCs/>
          <w:lang w:val="de-DE"/>
        </w:rPr>
        <w:t xml:space="preserve"> </w:t>
      </w:r>
      <w:proofErr w:type="spellStart"/>
      <w:r w:rsidR="0012579F" w:rsidRPr="009C0E2D">
        <w:rPr>
          <w:rStyle w:val="Yok"/>
          <w:b/>
          <w:bCs/>
          <w:lang w:val="de-DE"/>
        </w:rPr>
        <w:t>Araştırma</w:t>
      </w:r>
      <w:proofErr w:type="spellEnd"/>
      <w:r w:rsidR="0012579F" w:rsidRPr="009C0E2D">
        <w:rPr>
          <w:rStyle w:val="Yok"/>
          <w:b/>
          <w:bCs/>
          <w:lang w:val="de-DE"/>
        </w:rPr>
        <w:t xml:space="preserve"> </w:t>
      </w:r>
      <w:proofErr w:type="spellStart"/>
      <w:r w:rsidR="0012579F" w:rsidRPr="009C0E2D">
        <w:rPr>
          <w:rStyle w:val="Yok"/>
          <w:b/>
          <w:bCs/>
          <w:lang w:val="de-DE"/>
        </w:rPr>
        <w:t>Deneyimleri</w:t>
      </w:r>
      <w:proofErr w:type="spellEnd"/>
    </w:p>
    <w:p w14:paraId="3DBB7DCE" w14:textId="1DD64E70" w:rsidR="00C14AE7" w:rsidRPr="009C0E2D" w:rsidRDefault="0012579F" w:rsidP="00107749">
      <w:pPr>
        <w:pStyle w:val="ListeParagraf"/>
        <w:numPr>
          <w:ilvl w:val="0"/>
          <w:numId w:val="18"/>
        </w:numPr>
        <w:spacing w:line="360" w:lineRule="auto"/>
        <w:jc w:val="both"/>
      </w:pPr>
      <w:r w:rsidRPr="009C0E2D">
        <w:rPr>
          <w:rStyle w:val="Yok"/>
        </w:rPr>
        <w:t>Doç. Dr. Başak Şahin-Acar danışmanlığında</w:t>
      </w:r>
      <w:r w:rsidR="00174044" w:rsidRPr="009C0E2D">
        <w:rPr>
          <w:rStyle w:val="Yok"/>
        </w:rPr>
        <w:t xml:space="preserve"> gönüllü yaz stajı</w:t>
      </w:r>
      <w:r w:rsidRPr="009C0E2D">
        <w:rPr>
          <w:rStyle w:val="Yok"/>
        </w:rPr>
        <w:t xml:space="preserve"> (anne, anneanne ve üniversite öğrencisi) yarı yapılandırılmış g</w:t>
      </w:r>
      <w:r w:rsidRPr="00107749">
        <w:rPr>
          <w:rStyle w:val="Yok"/>
          <w:lang w:val="sv-SE"/>
        </w:rPr>
        <w:t>ö</w:t>
      </w:r>
      <w:proofErr w:type="spellStart"/>
      <w:r w:rsidRPr="009C0E2D">
        <w:rPr>
          <w:rStyle w:val="Yok"/>
        </w:rPr>
        <w:t>rüşmeleri</w:t>
      </w:r>
      <w:proofErr w:type="spellEnd"/>
      <w:r w:rsidRPr="009C0E2D">
        <w:rPr>
          <w:rStyle w:val="Yok"/>
        </w:rPr>
        <w:t xml:space="preserve"> yürütme, transkripsiyon ve raporlama, Haziran-Eylül 2017</w:t>
      </w:r>
    </w:p>
    <w:p w14:paraId="5CD625C2" w14:textId="1040F262" w:rsidR="00C14AE7" w:rsidRPr="009C0E2D" w:rsidRDefault="00000000" w:rsidP="00107749">
      <w:pPr>
        <w:pStyle w:val="ListeParagraf"/>
        <w:numPr>
          <w:ilvl w:val="0"/>
          <w:numId w:val="18"/>
        </w:numPr>
        <w:spacing w:line="360" w:lineRule="auto"/>
        <w:jc w:val="both"/>
      </w:pPr>
      <w:proofErr w:type="spellStart"/>
      <w:r w:rsidRPr="009C0E2D">
        <w:rPr>
          <w:rStyle w:val="Yok"/>
        </w:rPr>
        <w:t>Psy</w:t>
      </w:r>
      <w:proofErr w:type="spellEnd"/>
      <w:r w:rsidRPr="009C0E2D">
        <w:rPr>
          <w:rStyle w:val="Yok"/>
        </w:rPr>
        <w:t xml:space="preserve"> 394(Workshop) dersi kapsamında araştırma laboratuvarında asistanlık deneyimi, O</w:t>
      </w:r>
      <w:r w:rsidR="00A952A5" w:rsidRPr="009C0E2D">
        <w:rPr>
          <w:rStyle w:val="Yok"/>
        </w:rPr>
        <w:t>rtadoğu Teknik Üniversitesi,</w:t>
      </w:r>
      <w:r w:rsidRPr="009C0E2D">
        <w:rPr>
          <w:rStyle w:val="Yok"/>
        </w:rPr>
        <w:t xml:space="preserve"> Psikoloji B</w:t>
      </w:r>
      <w:r w:rsidRPr="00107749">
        <w:rPr>
          <w:rStyle w:val="Yok"/>
          <w:lang w:val="sv-SE"/>
        </w:rPr>
        <w:t>ö</w:t>
      </w:r>
      <w:proofErr w:type="spellStart"/>
      <w:r w:rsidRPr="009C0E2D">
        <w:rPr>
          <w:rStyle w:val="Yok"/>
        </w:rPr>
        <w:t>lümü</w:t>
      </w:r>
      <w:proofErr w:type="spellEnd"/>
      <w:r w:rsidRPr="009C0E2D">
        <w:rPr>
          <w:rStyle w:val="Yok"/>
        </w:rPr>
        <w:t>, Kasım2017-Ocak 2018</w:t>
      </w:r>
    </w:p>
    <w:p w14:paraId="4BE3B1AF" w14:textId="05DE3C9A" w:rsidR="00C14AE7" w:rsidRPr="009C0E2D" w:rsidRDefault="00000000" w:rsidP="00107749">
      <w:pPr>
        <w:pStyle w:val="ListeParagraf"/>
        <w:numPr>
          <w:ilvl w:val="0"/>
          <w:numId w:val="18"/>
        </w:numPr>
        <w:spacing w:line="360" w:lineRule="auto"/>
        <w:jc w:val="both"/>
      </w:pPr>
      <w:proofErr w:type="spellStart"/>
      <w:r w:rsidRPr="009C0E2D">
        <w:rPr>
          <w:rStyle w:val="Yok"/>
        </w:rPr>
        <w:t>Psy</w:t>
      </w:r>
      <w:proofErr w:type="spellEnd"/>
      <w:r w:rsidRPr="009C0E2D">
        <w:rPr>
          <w:rStyle w:val="Yok"/>
        </w:rPr>
        <w:t xml:space="preserve"> 396 (Workshop) dersi kapsamında araştırma laboratuvarında asistanlık deneyimi, </w:t>
      </w:r>
      <w:r w:rsidR="00A952A5" w:rsidRPr="009C0E2D">
        <w:rPr>
          <w:rStyle w:val="Yok"/>
        </w:rPr>
        <w:t>Ortadoğu Teknik Üniversitesi,</w:t>
      </w:r>
      <w:r w:rsidRPr="009C0E2D">
        <w:rPr>
          <w:rStyle w:val="Yok"/>
        </w:rPr>
        <w:t xml:space="preserve"> Psikoloji B</w:t>
      </w:r>
      <w:r w:rsidRPr="00107749">
        <w:rPr>
          <w:rStyle w:val="Yok"/>
          <w:lang w:val="sv-SE"/>
        </w:rPr>
        <w:t>ö</w:t>
      </w:r>
      <w:proofErr w:type="spellStart"/>
      <w:r w:rsidRPr="009C0E2D">
        <w:rPr>
          <w:rStyle w:val="Yok"/>
        </w:rPr>
        <w:t>lümü</w:t>
      </w:r>
      <w:proofErr w:type="spellEnd"/>
      <w:r w:rsidRPr="009C0E2D">
        <w:rPr>
          <w:rStyle w:val="Yok"/>
        </w:rPr>
        <w:t>, Şubat 2018-Mayıs 2018</w:t>
      </w:r>
    </w:p>
    <w:p w14:paraId="792453F9" w14:textId="7A6684C3" w:rsidR="00C14AE7" w:rsidRPr="009C0E2D" w:rsidRDefault="00A952A5" w:rsidP="00107749">
      <w:pPr>
        <w:pStyle w:val="ListeParagraf"/>
        <w:numPr>
          <w:ilvl w:val="0"/>
          <w:numId w:val="18"/>
        </w:numPr>
        <w:spacing w:line="360" w:lineRule="auto"/>
        <w:jc w:val="both"/>
      </w:pPr>
      <w:r w:rsidRPr="009C0E2D">
        <w:rPr>
          <w:rStyle w:val="Yok"/>
        </w:rPr>
        <w:t xml:space="preserve">Dr. </w:t>
      </w:r>
      <w:proofErr w:type="spellStart"/>
      <w:r w:rsidRPr="009C0E2D">
        <w:rPr>
          <w:rStyle w:val="Yok"/>
        </w:rPr>
        <w:t>Öğr</w:t>
      </w:r>
      <w:proofErr w:type="spellEnd"/>
      <w:r w:rsidRPr="009C0E2D">
        <w:rPr>
          <w:rStyle w:val="Yok"/>
        </w:rPr>
        <w:t xml:space="preserve">. Üyesi </w:t>
      </w:r>
      <w:proofErr w:type="spellStart"/>
      <w:r w:rsidRPr="009C0E2D">
        <w:rPr>
          <w:rStyle w:val="Yok"/>
        </w:rPr>
        <w:t>Canay</w:t>
      </w:r>
      <w:proofErr w:type="spellEnd"/>
      <w:r w:rsidRPr="009C0E2D">
        <w:rPr>
          <w:rStyle w:val="Yok"/>
        </w:rPr>
        <w:t xml:space="preserve"> Doğulu danışmanlığında g</w:t>
      </w:r>
      <w:r w:rsidRPr="00107749">
        <w:rPr>
          <w:rStyle w:val="Yok"/>
          <w:lang w:val="sv-SE"/>
        </w:rPr>
        <w:t>ö</w:t>
      </w:r>
      <w:proofErr w:type="spellStart"/>
      <w:r w:rsidRPr="009C0E2D">
        <w:rPr>
          <w:rStyle w:val="Yok"/>
        </w:rPr>
        <w:t>nüllü</w:t>
      </w:r>
      <w:proofErr w:type="spellEnd"/>
      <w:r w:rsidRPr="009C0E2D">
        <w:rPr>
          <w:rStyle w:val="Yok"/>
        </w:rPr>
        <w:t xml:space="preserve"> yaz stajı, (İnsanların deprem ve </w:t>
      </w:r>
      <w:r w:rsidRPr="00107749">
        <w:rPr>
          <w:rStyle w:val="Yok"/>
          <w:lang w:val="sv-SE"/>
        </w:rPr>
        <w:t>ö</w:t>
      </w:r>
      <w:proofErr w:type="spellStart"/>
      <w:r w:rsidRPr="009C0E2D">
        <w:rPr>
          <w:rStyle w:val="Yok"/>
        </w:rPr>
        <w:t>lümle</w:t>
      </w:r>
      <w:proofErr w:type="spellEnd"/>
      <w:r w:rsidRPr="009C0E2D">
        <w:rPr>
          <w:rStyle w:val="Yok"/>
        </w:rPr>
        <w:t xml:space="preserve"> ilgili sosyal temsillerini anlamak üzere MAXQDA üzerinden yapılan içerik analizi), Başkent Üniversitesi, Sosyal Psikoloji Laboratuvarı, Haziran-Temmuz 2018</w:t>
      </w:r>
    </w:p>
    <w:p w14:paraId="4DFFD840" w14:textId="03E7CC7C" w:rsidR="00C14AE7" w:rsidRPr="009C0E2D" w:rsidRDefault="00000000" w:rsidP="00107749">
      <w:pPr>
        <w:pStyle w:val="ListeParagraf"/>
        <w:numPr>
          <w:ilvl w:val="0"/>
          <w:numId w:val="18"/>
        </w:numPr>
        <w:spacing w:line="360" w:lineRule="auto"/>
        <w:jc w:val="both"/>
      </w:pPr>
      <w:r w:rsidRPr="009C0E2D">
        <w:rPr>
          <w:rStyle w:val="Yok"/>
        </w:rPr>
        <w:t>PSY 395(Workshop)</w:t>
      </w:r>
      <w:r w:rsidR="00174044" w:rsidRPr="009C0E2D">
        <w:rPr>
          <w:rStyle w:val="Yok"/>
        </w:rPr>
        <w:t xml:space="preserve"> dersi kapsamında</w:t>
      </w:r>
      <w:r w:rsidRPr="009C0E2D">
        <w:rPr>
          <w:rStyle w:val="Yok"/>
        </w:rPr>
        <w:t xml:space="preserve"> en az 1 yıldır beraber yaşayan ve</w:t>
      </w:r>
      <w:r w:rsidR="00174044" w:rsidRPr="009C0E2D">
        <w:rPr>
          <w:rStyle w:val="Yok"/>
        </w:rPr>
        <w:t>/veya bir romantik ilişki içinde olan</w:t>
      </w:r>
      <w:r w:rsidRPr="009C0E2D">
        <w:rPr>
          <w:rStyle w:val="Yok"/>
        </w:rPr>
        <w:t xml:space="preserve"> çiftlerde algılanan eş duyarlılığının iyilik hali üzerine etkisine ve taşınma sıklığının olası düzenleyici etkisine bakılmıştı</w:t>
      </w:r>
      <w:r w:rsidRPr="00107749">
        <w:rPr>
          <w:rStyle w:val="Yok"/>
          <w:lang w:val="nl-NL"/>
        </w:rPr>
        <w:t xml:space="preserve">r, </w:t>
      </w:r>
      <w:proofErr w:type="spellStart"/>
      <w:r w:rsidR="00174044" w:rsidRPr="00107749">
        <w:rPr>
          <w:rStyle w:val="Yok"/>
          <w:lang w:val="nl-NL"/>
        </w:rPr>
        <w:t>toplamda</w:t>
      </w:r>
      <w:proofErr w:type="spellEnd"/>
      <w:r w:rsidR="00174044" w:rsidRPr="00107749">
        <w:rPr>
          <w:rStyle w:val="Yok"/>
          <w:lang w:val="nl-NL"/>
        </w:rPr>
        <w:t xml:space="preserve"> </w:t>
      </w:r>
      <w:r w:rsidRPr="00107749">
        <w:rPr>
          <w:rStyle w:val="Yok"/>
          <w:lang w:val="nl-NL"/>
        </w:rPr>
        <w:t xml:space="preserve">60 </w:t>
      </w:r>
      <w:r w:rsidRPr="009C0E2D">
        <w:rPr>
          <w:rStyle w:val="Yok"/>
        </w:rPr>
        <w:t>çiftten veri</w:t>
      </w:r>
      <w:r w:rsidR="00174044" w:rsidRPr="009C0E2D">
        <w:rPr>
          <w:rStyle w:val="Yok"/>
        </w:rPr>
        <w:t xml:space="preserve"> toplayıp raporlama kısmında yer aldım</w:t>
      </w:r>
      <w:r w:rsidRPr="009C0E2D">
        <w:rPr>
          <w:rStyle w:val="Yok"/>
        </w:rPr>
        <w:t>), O</w:t>
      </w:r>
      <w:r w:rsidR="00174044" w:rsidRPr="009C0E2D">
        <w:rPr>
          <w:rStyle w:val="Yok"/>
        </w:rPr>
        <w:t xml:space="preserve">rtadoğu Teknik Üniversitesi, </w:t>
      </w:r>
      <w:r w:rsidRPr="009C0E2D">
        <w:rPr>
          <w:rStyle w:val="Yok"/>
        </w:rPr>
        <w:t>Psikoloji B</w:t>
      </w:r>
      <w:r w:rsidRPr="00107749">
        <w:rPr>
          <w:rStyle w:val="Yok"/>
          <w:lang w:val="sv-SE"/>
        </w:rPr>
        <w:t>ö</w:t>
      </w:r>
      <w:proofErr w:type="spellStart"/>
      <w:r w:rsidRPr="009C0E2D">
        <w:rPr>
          <w:rStyle w:val="Yok"/>
        </w:rPr>
        <w:t>lümü</w:t>
      </w:r>
      <w:proofErr w:type="spellEnd"/>
      <w:r w:rsidRPr="009C0E2D">
        <w:rPr>
          <w:rStyle w:val="Yok"/>
        </w:rPr>
        <w:t>, Kasım 2018-Ocak 2019</w:t>
      </w:r>
    </w:p>
    <w:p w14:paraId="6B17EC03" w14:textId="40A725A1" w:rsidR="00C14AE7" w:rsidRPr="009C0E2D" w:rsidRDefault="00000000" w:rsidP="00107749">
      <w:pPr>
        <w:pStyle w:val="ListeParagraf"/>
        <w:numPr>
          <w:ilvl w:val="0"/>
          <w:numId w:val="18"/>
        </w:numPr>
        <w:spacing w:line="360" w:lineRule="auto"/>
        <w:jc w:val="both"/>
      </w:pPr>
      <w:r w:rsidRPr="009C0E2D">
        <w:rPr>
          <w:rStyle w:val="Yok"/>
        </w:rPr>
        <w:t xml:space="preserve">PSY 393 (Workshop) </w:t>
      </w:r>
      <w:r w:rsidR="00174044" w:rsidRPr="009C0E2D">
        <w:rPr>
          <w:rStyle w:val="Yok"/>
        </w:rPr>
        <w:t>d</w:t>
      </w:r>
      <w:r w:rsidRPr="009C0E2D">
        <w:rPr>
          <w:rStyle w:val="Yok"/>
        </w:rPr>
        <w:t>ers</w:t>
      </w:r>
      <w:r w:rsidR="00174044" w:rsidRPr="009C0E2D">
        <w:rPr>
          <w:rStyle w:val="Yok"/>
        </w:rPr>
        <w:t>i</w:t>
      </w:r>
      <w:r w:rsidRPr="009C0E2D">
        <w:rPr>
          <w:rStyle w:val="Yok"/>
        </w:rPr>
        <w:t xml:space="preserve"> kapsamında </w:t>
      </w:r>
      <w:r w:rsidR="00174044" w:rsidRPr="009C0E2D">
        <w:rPr>
          <w:rStyle w:val="Yok"/>
        </w:rPr>
        <w:t>a</w:t>
      </w:r>
      <w:r w:rsidRPr="009C0E2D">
        <w:rPr>
          <w:rStyle w:val="Yok"/>
        </w:rPr>
        <w:t xml:space="preserve">naokulu </w:t>
      </w:r>
      <w:r w:rsidR="00174044" w:rsidRPr="009C0E2D">
        <w:rPr>
          <w:rStyle w:val="Yok"/>
        </w:rPr>
        <w:t>ç</w:t>
      </w:r>
      <w:r w:rsidRPr="009C0E2D">
        <w:rPr>
          <w:rStyle w:val="Yok"/>
        </w:rPr>
        <w:t xml:space="preserve">ağımdaki </w:t>
      </w:r>
      <w:r w:rsidR="00174044" w:rsidRPr="009C0E2D">
        <w:rPr>
          <w:rStyle w:val="Yok"/>
        </w:rPr>
        <w:t>ç</w:t>
      </w:r>
      <w:r w:rsidRPr="009C0E2D">
        <w:rPr>
          <w:rStyle w:val="Yok"/>
        </w:rPr>
        <w:t xml:space="preserve">ocuklarda </w:t>
      </w:r>
      <w:r w:rsidR="00174044" w:rsidRPr="009C0E2D">
        <w:rPr>
          <w:rStyle w:val="Yok"/>
        </w:rPr>
        <w:t>t</w:t>
      </w:r>
      <w:r w:rsidRPr="009C0E2D">
        <w:rPr>
          <w:rStyle w:val="Yok"/>
        </w:rPr>
        <w:t xml:space="preserve">oplumsal </w:t>
      </w:r>
      <w:r w:rsidR="00174044" w:rsidRPr="009C0E2D">
        <w:rPr>
          <w:rStyle w:val="Yok"/>
        </w:rPr>
        <w:t>c</w:t>
      </w:r>
      <w:r w:rsidRPr="009C0E2D">
        <w:rPr>
          <w:rStyle w:val="Yok"/>
        </w:rPr>
        <w:t xml:space="preserve">insiyet </w:t>
      </w:r>
      <w:r w:rsidR="00174044" w:rsidRPr="009C0E2D">
        <w:rPr>
          <w:rStyle w:val="Yok"/>
        </w:rPr>
        <w:t>k</w:t>
      </w:r>
      <w:r w:rsidRPr="009C0E2D">
        <w:rPr>
          <w:rStyle w:val="Yok"/>
        </w:rPr>
        <w:t xml:space="preserve">alıp </w:t>
      </w:r>
      <w:r w:rsidR="00174044" w:rsidRPr="009C0E2D">
        <w:rPr>
          <w:rStyle w:val="Yok"/>
        </w:rPr>
        <w:t>y</w:t>
      </w:r>
      <w:r w:rsidRPr="009C0E2D">
        <w:rPr>
          <w:rStyle w:val="Yok"/>
        </w:rPr>
        <w:t xml:space="preserve">argılarının </w:t>
      </w:r>
      <w:r w:rsidR="00174044" w:rsidRPr="009C0E2D">
        <w:rPr>
          <w:rStyle w:val="Yok"/>
        </w:rPr>
        <w:t>i</w:t>
      </w:r>
      <w:r w:rsidRPr="009C0E2D">
        <w:rPr>
          <w:rStyle w:val="Yok"/>
        </w:rPr>
        <w:t>ncelenmesi (Toplam 3 çocukla açık uçlu g</w:t>
      </w:r>
      <w:r w:rsidRPr="00107749">
        <w:rPr>
          <w:rStyle w:val="Yok"/>
          <w:lang w:val="sv-SE"/>
        </w:rPr>
        <w:t>ö</w:t>
      </w:r>
      <w:proofErr w:type="spellStart"/>
      <w:r w:rsidRPr="009C0E2D">
        <w:rPr>
          <w:rStyle w:val="Yok"/>
        </w:rPr>
        <w:t>rüşme</w:t>
      </w:r>
      <w:proofErr w:type="spellEnd"/>
      <w:r w:rsidRPr="009C0E2D">
        <w:rPr>
          <w:rStyle w:val="Yok"/>
        </w:rPr>
        <w:t xml:space="preserve"> </w:t>
      </w:r>
      <w:r w:rsidR="00174044" w:rsidRPr="009C0E2D">
        <w:rPr>
          <w:rStyle w:val="Yok"/>
        </w:rPr>
        <w:t xml:space="preserve">gerçekleştirdim </w:t>
      </w:r>
      <w:r w:rsidRPr="009C0E2D">
        <w:rPr>
          <w:rStyle w:val="Yok"/>
        </w:rPr>
        <w:t>raporlama</w:t>
      </w:r>
      <w:r w:rsidR="00174044" w:rsidRPr="009C0E2D">
        <w:rPr>
          <w:rStyle w:val="Yok"/>
        </w:rPr>
        <w:t xml:space="preserve"> kısmında yer aldım</w:t>
      </w:r>
      <w:r w:rsidRPr="009C0E2D">
        <w:rPr>
          <w:rStyle w:val="Yok"/>
        </w:rPr>
        <w:t>), O</w:t>
      </w:r>
      <w:r w:rsidR="00174044" w:rsidRPr="009C0E2D">
        <w:rPr>
          <w:rStyle w:val="Yok"/>
        </w:rPr>
        <w:t xml:space="preserve">rtadoğu Teknik Üniversitesi, </w:t>
      </w:r>
      <w:r w:rsidRPr="009C0E2D">
        <w:rPr>
          <w:rStyle w:val="Yok"/>
        </w:rPr>
        <w:t>Psikoloji B</w:t>
      </w:r>
      <w:r w:rsidRPr="00107749">
        <w:rPr>
          <w:rStyle w:val="Yok"/>
          <w:lang w:val="sv-SE"/>
        </w:rPr>
        <w:t>ö</w:t>
      </w:r>
      <w:proofErr w:type="spellStart"/>
      <w:r w:rsidRPr="009C0E2D">
        <w:rPr>
          <w:rStyle w:val="Yok"/>
        </w:rPr>
        <w:t>lümü</w:t>
      </w:r>
      <w:proofErr w:type="spellEnd"/>
      <w:r w:rsidRPr="009C0E2D">
        <w:rPr>
          <w:rStyle w:val="Yok"/>
        </w:rPr>
        <w:t>, Şubat 2019- Mayıs-2019</w:t>
      </w:r>
    </w:p>
    <w:p w14:paraId="0FC61AFD" w14:textId="72971D43" w:rsidR="00C14AE7" w:rsidRPr="009C0E2D" w:rsidRDefault="00000000" w:rsidP="00107749">
      <w:pPr>
        <w:pStyle w:val="ListeParagraf"/>
        <w:numPr>
          <w:ilvl w:val="0"/>
          <w:numId w:val="18"/>
        </w:numPr>
        <w:spacing w:line="360" w:lineRule="auto"/>
        <w:jc w:val="both"/>
        <w:rPr>
          <w:rStyle w:val="Yok"/>
        </w:rPr>
      </w:pPr>
      <w:r w:rsidRPr="009C0E2D">
        <w:rPr>
          <w:rStyle w:val="Yok"/>
        </w:rPr>
        <w:t>T</w:t>
      </w:r>
      <w:r w:rsidRPr="00107749">
        <w:rPr>
          <w:rStyle w:val="Yok"/>
          <w:lang w:val="de-DE"/>
        </w:rPr>
        <w:t>Ü</w:t>
      </w:r>
      <w:r w:rsidRPr="009C0E2D">
        <w:rPr>
          <w:rStyle w:val="Yok"/>
        </w:rPr>
        <w:t>BİTAK Proje Asistanlığı</w:t>
      </w:r>
      <w:r w:rsidR="007E27DD" w:rsidRPr="009C0E2D">
        <w:rPr>
          <w:rStyle w:val="Yok"/>
        </w:rPr>
        <w:t xml:space="preserve"> (COVID-19 </w:t>
      </w:r>
      <w:r w:rsidR="007E27DD" w:rsidRPr="009C0E2D">
        <w:rPr>
          <w:rStyle w:val="Yok"/>
          <w:rtl/>
        </w:rPr>
        <w:t>‘</w:t>
      </w:r>
      <w:r w:rsidR="007E27DD" w:rsidRPr="009C0E2D">
        <w:rPr>
          <w:rStyle w:val="Yok"/>
        </w:rPr>
        <w:t xml:space="preserve">un </w:t>
      </w:r>
      <w:proofErr w:type="spellStart"/>
      <w:r w:rsidR="007E27DD" w:rsidRPr="009C0E2D">
        <w:rPr>
          <w:rStyle w:val="Yok"/>
        </w:rPr>
        <w:t>Psiko</w:t>
      </w:r>
      <w:proofErr w:type="spellEnd"/>
      <w:r w:rsidR="007E27DD" w:rsidRPr="009C0E2D">
        <w:rPr>
          <w:rStyle w:val="Yok"/>
        </w:rPr>
        <w:t>-sosyal Etkilerinin Ağ Analizi Çerçevesinden İncelenmesi) kapsamında ölçek geliştirme, raporlama, veri toplama, veri seti hazırlama ve analiz gibi görevler yürüttüm</w:t>
      </w:r>
      <w:r w:rsidRPr="009C0E2D">
        <w:rPr>
          <w:rStyle w:val="Yok"/>
        </w:rPr>
        <w:t xml:space="preserve">, Kadir Has </w:t>
      </w:r>
      <w:r w:rsidRPr="00107749">
        <w:rPr>
          <w:rStyle w:val="Yok"/>
          <w:lang w:val="de-DE"/>
        </w:rPr>
        <w:t>Ü</w:t>
      </w:r>
      <w:proofErr w:type="spellStart"/>
      <w:r w:rsidRPr="009C0E2D">
        <w:rPr>
          <w:rStyle w:val="Yok"/>
        </w:rPr>
        <w:t>niversitesi</w:t>
      </w:r>
      <w:proofErr w:type="spellEnd"/>
      <w:r w:rsidRPr="009C0E2D">
        <w:rPr>
          <w:rStyle w:val="Yok"/>
        </w:rPr>
        <w:t>, Temmuz 2020- Ocak 2021.</w:t>
      </w:r>
    </w:p>
    <w:p w14:paraId="122C7563" w14:textId="73F3493A" w:rsidR="002B2E90" w:rsidRPr="0067167A" w:rsidRDefault="00DD18A0" w:rsidP="00AC1B14">
      <w:pPr>
        <w:pStyle w:val="ListeParagraf"/>
        <w:numPr>
          <w:ilvl w:val="0"/>
          <w:numId w:val="18"/>
        </w:numPr>
        <w:spacing w:line="360" w:lineRule="auto"/>
        <w:jc w:val="both"/>
        <w:rPr>
          <w:rStyle w:val="Yok"/>
        </w:rPr>
      </w:pPr>
      <w:r w:rsidRPr="009C0E2D">
        <w:rPr>
          <w:rStyle w:val="Yok"/>
        </w:rPr>
        <w:t xml:space="preserve">Fransa </w:t>
      </w:r>
      <w:proofErr w:type="spellStart"/>
      <w:r w:rsidRPr="009C0E2D">
        <w:rPr>
          <w:rStyle w:val="Yok"/>
        </w:rPr>
        <w:t>Grenoble</w:t>
      </w:r>
      <w:proofErr w:type="spellEnd"/>
      <w:r w:rsidRPr="009C0E2D">
        <w:rPr>
          <w:rStyle w:val="Yok"/>
        </w:rPr>
        <w:t xml:space="preserve"> Üniversitesi bünyesinde yer alan </w:t>
      </w:r>
      <w:hyperlink r:id="rId14" w:history="1">
        <w:proofErr w:type="spellStart"/>
        <w:r w:rsidRPr="009C0E2D">
          <w:rPr>
            <w:rStyle w:val="Kpr"/>
          </w:rPr>
          <w:t>Co-Regulation</w:t>
        </w:r>
        <w:proofErr w:type="spellEnd"/>
        <w:r w:rsidRPr="009C0E2D">
          <w:rPr>
            <w:rStyle w:val="Kpr"/>
          </w:rPr>
          <w:t xml:space="preserve"> (Eş Düzenleme) laboratuvarında</w:t>
        </w:r>
      </w:hyperlink>
      <w:r w:rsidRPr="009C0E2D">
        <w:rPr>
          <w:rStyle w:val="Yok"/>
        </w:rPr>
        <w:t xml:space="preserve"> stajyer araştırmacılık (düzenli toplantılara katılım, okuma ve tartışma gruplarında aktif katkı, yazma atölyeleri, meta analiz çalışmasında </w:t>
      </w:r>
      <w:hyperlink r:id="rId15" w:history="1">
        <w:r w:rsidR="009C0E2D" w:rsidRPr="009C0E2D">
          <w:rPr>
            <w:rStyle w:val="Kpr"/>
          </w:rPr>
          <w:t>kodlama ve yanlılık tespiti</w:t>
        </w:r>
      </w:hyperlink>
      <w:r w:rsidR="009C0E2D">
        <w:rPr>
          <w:rStyle w:val="Yok"/>
        </w:rPr>
        <w:t xml:space="preserve">) </w:t>
      </w:r>
    </w:p>
    <w:p w14:paraId="0C41FACE" w14:textId="2B6647A9" w:rsidR="0012579F" w:rsidRDefault="002B2E90" w:rsidP="0012579F">
      <w:pPr>
        <w:spacing w:line="360" w:lineRule="auto"/>
        <w:jc w:val="both"/>
        <w:rPr>
          <w:rStyle w:val="Yok"/>
          <w:b/>
          <w:bCs/>
        </w:rPr>
      </w:pPr>
      <w:r w:rsidRPr="002B2E90">
        <w:rPr>
          <w:rStyle w:val="Yok"/>
          <w:b/>
          <w:bCs/>
        </w:rPr>
        <w:t>Ödül ve Başarıları</w:t>
      </w:r>
    </w:p>
    <w:p w14:paraId="68D13032" w14:textId="71B811EA" w:rsidR="002B2E90" w:rsidRDefault="002B2E90" w:rsidP="002B2E90">
      <w:pPr>
        <w:spacing w:line="360" w:lineRule="auto"/>
        <w:ind w:left="720"/>
        <w:jc w:val="both"/>
        <w:rPr>
          <w:rStyle w:val="Yok"/>
          <w:b/>
          <w:bCs/>
        </w:rPr>
      </w:pPr>
      <w:r w:rsidRPr="002B2E90">
        <w:rPr>
          <w:rStyle w:val="Yok"/>
          <w:b/>
          <w:bCs/>
        </w:rPr>
        <w:t>Yüksek Onur Öğrenciliği</w:t>
      </w:r>
    </w:p>
    <w:p w14:paraId="0BD3654F" w14:textId="7984EC61" w:rsidR="002B2E90" w:rsidRDefault="002B2E90" w:rsidP="002B2E90">
      <w:pPr>
        <w:pStyle w:val="ListeParagraf"/>
        <w:numPr>
          <w:ilvl w:val="0"/>
          <w:numId w:val="20"/>
        </w:numPr>
      </w:pPr>
      <w:r>
        <w:t>2016-2017 Güz Dönemi, Psikoloji Bölümü, Ortadoğu Teknik Üniversitesi</w:t>
      </w:r>
    </w:p>
    <w:p w14:paraId="47E2327C" w14:textId="238F8E60" w:rsidR="002B2E90" w:rsidRDefault="002B2E90" w:rsidP="00CB6133">
      <w:pPr>
        <w:pStyle w:val="ListeParagraf"/>
        <w:numPr>
          <w:ilvl w:val="0"/>
          <w:numId w:val="20"/>
        </w:numPr>
      </w:pPr>
      <w:r>
        <w:lastRenderedPageBreak/>
        <w:t xml:space="preserve">2016-2017 Bahar Dönemi, </w:t>
      </w:r>
      <w:r w:rsidR="00CB6133">
        <w:t>Psikoloji Bölümü, Ortadoğu Teknik Üniversitesi</w:t>
      </w:r>
    </w:p>
    <w:p w14:paraId="4BB78E05" w14:textId="0E3A0CC8" w:rsidR="002B2E90" w:rsidRDefault="002B2E90" w:rsidP="00CB6133">
      <w:pPr>
        <w:pStyle w:val="ListeParagraf"/>
        <w:numPr>
          <w:ilvl w:val="0"/>
          <w:numId w:val="20"/>
        </w:numPr>
      </w:pPr>
      <w:r>
        <w:t xml:space="preserve">2017-2018 Güz Dönemi, </w:t>
      </w:r>
      <w:r w:rsidR="00CB6133">
        <w:t>Psikoloji Bölümü, Ortadoğu Teknik Üniversitesi</w:t>
      </w:r>
    </w:p>
    <w:p w14:paraId="5BD040E3" w14:textId="39F302F1" w:rsidR="002B2E90" w:rsidRDefault="002B2E90" w:rsidP="00CB6133">
      <w:pPr>
        <w:pStyle w:val="ListeParagraf"/>
        <w:numPr>
          <w:ilvl w:val="0"/>
          <w:numId w:val="20"/>
        </w:numPr>
      </w:pPr>
      <w:r>
        <w:t xml:space="preserve">2017-2018 Bahar Dönemi, </w:t>
      </w:r>
      <w:r w:rsidR="00CB6133">
        <w:t>Psikoloji Bölümü, Ortadoğu Teknik Üniversitesi</w:t>
      </w:r>
    </w:p>
    <w:p w14:paraId="5F5633F5" w14:textId="383C519D" w:rsidR="002B2E90" w:rsidRDefault="002B2E90" w:rsidP="00CB6133">
      <w:pPr>
        <w:pStyle w:val="ListeParagraf"/>
        <w:numPr>
          <w:ilvl w:val="0"/>
          <w:numId w:val="20"/>
        </w:numPr>
      </w:pPr>
      <w:r>
        <w:t xml:space="preserve">2018-2019 Güz Dönemi, </w:t>
      </w:r>
      <w:r w:rsidR="00CB6133">
        <w:t>Psikoloji Bölümü, Ortadoğu Teknik Üniversitesi</w:t>
      </w:r>
    </w:p>
    <w:p w14:paraId="210ED790" w14:textId="32AE1856" w:rsidR="00686B35" w:rsidRDefault="002B2E90" w:rsidP="00F90017">
      <w:pPr>
        <w:pStyle w:val="ListeParagraf"/>
        <w:numPr>
          <w:ilvl w:val="0"/>
          <w:numId w:val="20"/>
        </w:numPr>
      </w:pPr>
      <w:r>
        <w:t xml:space="preserve">2018-2019 Bahar Dönemi, </w:t>
      </w:r>
      <w:r w:rsidR="00CB6133">
        <w:t>Psikoloji Bölümü, Ortadoğu Teknik Üniversitesi</w:t>
      </w:r>
    </w:p>
    <w:p w14:paraId="03143572" w14:textId="77777777" w:rsidR="00F90017" w:rsidRDefault="00F90017" w:rsidP="00F90017">
      <w:pPr>
        <w:ind w:left="720"/>
        <w:rPr>
          <w:rStyle w:val="Yok"/>
        </w:rPr>
      </w:pPr>
    </w:p>
    <w:p w14:paraId="00DA8D0E" w14:textId="3A73CC20" w:rsidR="00F90017" w:rsidRPr="00F90017" w:rsidRDefault="00F90017" w:rsidP="00F90017">
      <w:pPr>
        <w:ind w:left="720"/>
        <w:rPr>
          <w:rStyle w:val="Yok"/>
          <w:b/>
          <w:bCs/>
        </w:rPr>
      </w:pPr>
      <w:r w:rsidRPr="00F90017">
        <w:rPr>
          <w:rStyle w:val="Yok"/>
          <w:b/>
          <w:bCs/>
        </w:rPr>
        <w:t>Yüksek Lisans Bur</w:t>
      </w:r>
      <w:r>
        <w:rPr>
          <w:rStyle w:val="Yok"/>
          <w:b/>
          <w:bCs/>
        </w:rPr>
        <w:t>su</w:t>
      </w:r>
    </w:p>
    <w:p w14:paraId="38EEADE7" w14:textId="77777777" w:rsidR="00F90017" w:rsidRPr="00F90017" w:rsidRDefault="00F90017" w:rsidP="00F90017">
      <w:pPr>
        <w:ind w:left="720"/>
        <w:rPr>
          <w:rStyle w:val="Yok"/>
        </w:rPr>
      </w:pPr>
    </w:p>
    <w:p w14:paraId="6250B11C" w14:textId="496A9317" w:rsidR="00686B35" w:rsidRPr="00997DD4" w:rsidRDefault="00997DD4" w:rsidP="00686B35">
      <w:pPr>
        <w:pStyle w:val="ListeParagraf"/>
        <w:numPr>
          <w:ilvl w:val="0"/>
          <w:numId w:val="21"/>
        </w:numPr>
        <w:spacing w:line="360" w:lineRule="auto"/>
        <w:jc w:val="both"/>
        <w:rPr>
          <w:rStyle w:val="Yok"/>
        </w:rPr>
      </w:pPr>
      <w:r>
        <w:rPr>
          <w:rStyle w:val="Yok"/>
        </w:rPr>
        <w:t>Yüksek Lisans Bursu (</w:t>
      </w:r>
      <w:proofErr w:type="gramStart"/>
      <w:r>
        <w:rPr>
          <w:rStyle w:val="Yok"/>
        </w:rPr>
        <w:t>%100</w:t>
      </w:r>
      <w:proofErr w:type="gramEnd"/>
      <w:r>
        <w:rPr>
          <w:rStyle w:val="Yok"/>
        </w:rPr>
        <w:t>), Psikoloji Bölümü, Kadir Has Üniversitesi, 2019</w:t>
      </w:r>
    </w:p>
    <w:p w14:paraId="4AD5FB4E" w14:textId="0C1E2AFD" w:rsidR="0012579F" w:rsidRPr="0067167A" w:rsidRDefault="0012579F" w:rsidP="0012579F">
      <w:pPr>
        <w:spacing w:line="360" w:lineRule="auto"/>
        <w:jc w:val="both"/>
        <w:rPr>
          <w:rStyle w:val="Yok"/>
          <w:b/>
          <w:bCs/>
        </w:rPr>
      </w:pPr>
      <w:r>
        <w:rPr>
          <w:rStyle w:val="Yok"/>
          <w:sz w:val="20"/>
          <w:szCs w:val="20"/>
        </w:rPr>
        <w:t xml:space="preserve"> </w:t>
      </w:r>
      <w:r w:rsidRPr="0067167A">
        <w:rPr>
          <w:rStyle w:val="Yok"/>
          <w:b/>
          <w:bCs/>
        </w:rPr>
        <w:t>Diğer Deneyimler</w:t>
      </w:r>
      <w:r w:rsidR="001D7A7E">
        <w:rPr>
          <w:rStyle w:val="Yok"/>
          <w:b/>
          <w:bCs/>
        </w:rPr>
        <w:t>i</w:t>
      </w:r>
    </w:p>
    <w:p w14:paraId="16118BE7" w14:textId="689BCE33" w:rsidR="0012579F" w:rsidRPr="00107749" w:rsidRDefault="0012579F" w:rsidP="00107749">
      <w:pPr>
        <w:pStyle w:val="ListeParagraf"/>
        <w:numPr>
          <w:ilvl w:val="1"/>
          <w:numId w:val="17"/>
        </w:numPr>
        <w:spacing w:line="360" w:lineRule="auto"/>
        <w:jc w:val="both"/>
        <w:rPr>
          <w:lang w:val="da-DK"/>
        </w:rPr>
      </w:pPr>
      <w:r w:rsidRPr="0067167A">
        <w:rPr>
          <w:rStyle w:val="Yok"/>
        </w:rPr>
        <w:t>To</w:t>
      </w:r>
      <w:r w:rsidR="0067167A">
        <w:rPr>
          <w:rStyle w:val="Yok"/>
        </w:rPr>
        <w:t>plum Gönüllüleri Vakfı</w:t>
      </w:r>
      <w:r w:rsidRPr="0067167A">
        <w:rPr>
          <w:rStyle w:val="Yok"/>
        </w:rPr>
        <w:t xml:space="preserve"> Yaşayan Kütüphane, Ankara, Mayıs 2015</w:t>
      </w:r>
    </w:p>
    <w:p w14:paraId="3A30EAD8" w14:textId="77777777" w:rsidR="0012579F" w:rsidRPr="0067167A" w:rsidRDefault="0012579F" w:rsidP="00107749">
      <w:pPr>
        <w:pStyle w:val="ListeParagraf"/>
        <w:numPr>
          <w:ilvl w:val="1"/>
          <w:numId w:val="17"/>
        </w:numPr>
        <w:spacing w:line="360" w:lineRule="auto"/>
        <w:jc w:val="both"/>
      </w:pPr>
      <w:r w:rsidRPr="0067167A">
        <w:rPr>
          <w:rStyle w:val="Yok"/>
        </w:rPr>
        <w:t>Terapi Psikolojik Hizmetler ve Psikoterapi Merkezi G</w:t>
      </w:r>
      <w:r w:rsidRPr="00107749">
        <w:rPr>
          <w:rStyle w:val="Yok"/>
          <w:lang w:val="sv-SE"/>
        </w:rPr>
        <w:t>ö</w:t>
      </w:r>
      <w:proofErr w:type="spellStart"/>
      <w:r w:rsidRPr="0067167A">
        <w:rPr>
          <w:rStyle w:val="Yok"/>
        </w:rPr>
        <w:t>nüllü</w:t>
      </w:r>
      <w:proofErr w:type="spellEnd"/>
      <w:r w:rsidRPr="0067167A">
        <w:rPr>
          <w:rStyle w:val="Yok"/>
        </w:rPr>
        <w:t xml:space="preserve"> Yaz Stajı, Aydın, Ağ</w:t>
      </w:r>
      <w:r w:rsidRPr="00107749">
        <w:rPr>
          <w:rStyle w:val="Yok"/>
          <w:lang w:val="pt-PT"/>
        </w:rPr>
        <w:t>ustos 2016</w:t>
      </w:r>
    </w:p>
    <w:p w14:paraId="01AE36B7" w14:textId="77777777" w:rsidR="0012579F" w:rsidRPr="0067167A" w:rsidRDefault="0012579F" w:rsidP="00107749">
      <w:pPr>
        <w:pStyle w:val="ListeParagraf"/>
        <w:numPr>
          <w:ilvl w:val="1"/>
          <w:numId w:val="17"/>
        </w:numPr>
        <w:spacing w:line="360" w:lineRule="auto"/>
        <w:jc w:val="both"/>
        <w:rPr>
          <w:rStyle w:val="Yok"/>
        </w:rPr>
      </w:pPr>
      <w:r w:rsidRPr="0067167A">
        <w:rPr>
          <w:rStyle w:val="Yok"/>
        </w:rPr>
        <w:t>Minik Devler Anaokulu, G</w:t>
      </w:r>
      <w:r w:rsidRPr="00107749">
        <w:rPr>
          <w:rStyle w:val="Yok"/>
          <w:lang w:val="sv-SE"/>
        </w:rPr>
        <w:t>ö</w:t>
      </w:r>
      <w:proofErr w:type="spellStart"/>
      <w:r w:rsidRPr="0067167A">
        <w:rPr>
          <w:rStyle w:val="Yok"/>
        </w:rPr>
        <w:t>zlem</w:t>
      </w:r>
      <w:proofErr w:type="spellEnd"/>
      <w:r w:rsidRPr="0067167A">
        <w:rPr>
          <w:rStyle w:val="Yok"/>
        </w:rPr>
        <w:t xml:space="preserve"> ve Değerlendirme G</w:t>
      </w:r>
      <w:r w:rsidRPr="00107749">
        <w:rPr>
          <w:rStyle w:val="Yok"/>
          <w:lang w:val="sv-SE"/>
        </w:rPr>
        <w:t>ö</w:t>
      </w:r>
      <w:proofErr w:type="spellStart"/>
      <w:r w:rsidRPr="0067167A">
        <w:rPr>
          <w:rStyle w:val="Yok"/>
        </w:rPr>
        <w:t>nüllü</w:t>
      </w:r>
      <w:proofErr w:type="spellEnd"/>
      <w:r w:rsidRPr="0067167A">
        <w:rPr>
          <w:rStyle w:val="Yok"/>
        </w:rPr>
        <w:t xml:space="preserve"> Yaz Stajı, Ankara, Temmuz 2017</w:t>
      </w:r>
    </w:p>
    <w:p w14:paraId="65740AAE" w14:textId="599415D5" w:rsidR="00A952A5" w:rsidRPr="0067167A" w:rsidRDefault="005029C7" w:rsidP="00107749">
      <w:pPr>
        <w:pStyle w:val="ListeParagraf"/>
        <w:numPr>
          <w:ilvl w:val="1"/>
          <w:numId w:val="17"/>
        </w:numPr>
        <w:spacing w:line="360" w:lineRule="auto"/>
        <w:jc w:val="both"/>
        <w:rPr>
          <w:rStyle w:val="Yok"/>
        </w:rPr>
      </w:pPr>
      <w:r w:rsidRPr="0067167A">
        <w:rPr>
          <w:rStyle w:val="Yok"/>
        </w:rPr>
        <w:t>Türk Psikologlar Derneği (TPD) Cinsel Y</w:t>
      </w:r>
      <w:r w:rsidRPr="00107749">
        <w:rPr>
          <w:rStyle w:val="Yok"/>
          <w:lang w:val="sv-SE"/>
        </w:rPr>
        <w:t>ö</w:t>
      </w:r>
      <w:proofErr w:type="spellStart"/>
      <w:r w:rsidRPr="0067167A">
        <w:rPr>
          <w:rStyle w:val="Yok"/>
        </w:rPr>
        <w:t>nelim</w:t>
      </w:r>
      <w:proofErr w:type="spellEnd"/>
      <w:r w:rsidRPr="0067167A">
        <w:rPr>
          <w:rStyle w:val="Yok"/>
        </w:rPr>
        <w:t xml:space="preserve"> ve Cinsiyet </w:t>
      </w:r>
      <w:proofErr w:type="spellStart"/>
      <w:r w:rsidRPr="0067167A">
        <w:rPr>
          <w:rStyle w:val="Yok"/>
        </w:rPr>
        <w:t>Kimliğ</w:t>
      </w:r>
      <w:proofErr w:type="spellEnd"/>
      <w:r w:rsidRPr="00107749">
        <w:rPr>
          <w:rStyle w:val="Yok"/>
          <w:lang w:val="it-IT"/>
        </w:rPr>
        <w:t>i At</w:t>
      </w:r>
      <w:r w:rsidRPr="00107749">
        <w:rPr>
          <w:rStyle w:val="Yok"/>
          <w:lang w:val="sv-SE"/>
        </w:rPr>
        <w:t>ö</w:t>
      </w:r>
      <w:proofErr w:type="spellStart"/>
      <w:r w:rsidRPr="0067167A">
        <w:rPr>
          <w:rStyle w:val="Yok"/>
        </w:rPr>
        <w:t>lyesi</w:t>
      </w:r>
      <w:proofErr w:type="spellEnd"/>
      <w:r w:rsidRPr="0067167A">
        <w:rPr>
          <w:rStyle w:val="Yok"/>
        </w:rPr>
        <w:t xml:space="preserve"> Katılım, Ş</w:t>
      </w:r>
      <w:proofErr w:type="spellStart"/>
      <w:r w:rsidRPr="00107749">
        <w:rPr>
          <w:rStyle w:val="Yok"/>
          <w:lang w:val="en-US"/>
        </w:rPr>
        <w:t>ubat-Mayıs</w:t>
      </w:r>
      <w:proofErr w:type="spellEnd"/>
      <w:r w:rsidRPr="0067167A">
        <w:rPr>
          <w:rStyle w:val="Yok"/>
        </w:rPr>
        <w:t xml:space="preserve"> 201</w:t>
      </w:r>
      <w:r w:rsidR="00A952A5" w:rsidRPr="0067167A">
        <w:rPr>
          <w:rStyle w:val="Yok"/>
        </w:rPr>
        <w:t>8</w:t>
      </w:r>
    </w:p>
    <w:p w14:paraId="7F452A4A" w14:textId="759B2B86" w:rsidR="00A952A5" w:rsidRPr="00107749" w:rsidRDefault="00A952A5" w:rsidP="00107749">
      <w:pPr>
        <w:pStyle w:val="ListeParagraf"/>
        <w:numPr>
          <w:ilvl w:val="1"/>
          <w:numId w:val="17"/>
        </w:numPr>
        <w:spacing w:line="360" w:lineRule="auto"/>
        <w:jc w:val="both"/>
        <w:rPr>
          <w:rStyle w:val="Yok"/>
          <w:lang w:val="pt-PT"/>
        </w:rPr>
      </w:pPr>
      <w:r w:rsidRPr="0067167A">
        <w:rPr>
          <w:rStyle w:val="Yok"/>
        </w:rPr>
        <w:t>Uluslararası G</w:t>
      </w:r>
      <w:r w:rsidRPr="00107749">
        <w:rPr>
          <w:rStyle w:val="Yok"/>
          <w:lang w:val="sv-SE"/>
        </w:rPr>
        <w:t>ö</w:t>
      </w:r>
      <w:proofErr w:type="spellStart"/>
      <w:r w:rsidRPr="0067167A">
        <w:rPr>
          <w:rStyle w:val="Yok"/>
        </w:rPr>
        <w:t>nüllü</w:t>
      </w:r>
      <w:proofErr w:type="spellEnd"/>
      <w:r w:rsidRPr="0067167A">
        <w:rPr>
          <w:rStyle w:val="Yok"/>
        </w:rPr>
        <w:t xml:space="preserve"> </w:t>
      </w:r>
      <w:r w:rsidRPr="00107749">
        <w:rPr>
          <w:rStyle w:val="Yok"/>
          <w:lang w:val="de-DE"/>
        </w:rPr>
        <w:t>Gen</w:t>
      </w:r>
      <w:proofErr w:type="spellStart"/>
      <w:r w:rsidRPr="0067167A">
        <w:rPr>
          <w:rStyle w:val="Yok"/>
        </w:rPr>
        <w:t>çlik</w:t>
      </w:r>
      <w:proofErr w:type="spellEnd"/>
      <w:r w:rsidRPr="0067167A">
        <w:rPr>
          <w:rStyle w:val="Yok"/>
        </w:rPr>
        <w:t xml:space="preserve"> Kampı Deneyimi, </w:t>
      </w:r>
      <w:proofErr w:type="spellStart"/>
      <w:r w:rsidRPr="0067167A">
        <w:rPr>
          <w:rStyle w:val="Yok"/>
        </w:rPr>
        <w:t>Kremperheide</w:t>
      </w:r>
      <w:proofErr w:type="spellEnd"/>
      <w:r w:rsidRPr="0067167A">
        <w:rPr>
          <w:rStyle w:val="Yok"/>
        </w:rPr>
        <w:t>-Hamburg, Ağ</w:t>
      </w:r>
      <w:r w:rsidRPr="00107749">
        <w:rPr>
          <w:rStyle w:val="Yok"/>
          <w:lang w:val="pt-PT"/>
        </w:rPr>
        <w:t>ustos 2018</w:t>
      </w:r>
    </w:p>
    <w:p w14:paraId="4A5F29BB" w14:textId="77777777" w:rsidR="007E27DD" w:rsidRPr="0067167A" w:rsidRDefault="007E27DD" w:rsidP="00107749">
      <w:pPr>
        <w:pStyle w:val="ListeParagraf"/>
        <w:numPr>
          <w:ilvl w:val="1"/>
          <w:numId w:val="17"/>
        </w:numPr>
        <w:spacing w:line="360" w:lineRule="auto"/>
        <w:jc w:val="both"/>
      </w:pPr>
      <w:r w:rsidRPr="0067167A">
        <w:rPr>
          <w:rStyle w:val="Yok"/>
        </w:rPr>
        <w:t xml:space="preserve">Eskişehir Okulu ve İnsan Hakları Okulu, </w:t>
      </w:r>
      <w:proofErr w:type="spellStart"/>
      <w:r w:rsidRPr="0067167A">
        <w:rPr>
          <w:rStyle w:val="Yok"/>
        </w:rPr>
        <w:t>Araftaki</w:t>
      </w:r>
      <w:proofErr w:type="spellEnd"/>
      <w:r w:rsidRPr="0067167A">
        <w:rPr>
          <w:rStyle w:val="Yok"/>
        </w:rPr>
        <w:t xml:space="preserve"> Türkiye, Mülkiyeliler Birliği Kültür Merkezi, Ankara, 5-6 Kasım 2022</w:t>
      </w:r>
    </w:p>
    <w:p w14:paraId="3FD0B869" w14:textId="77777777" w:rsidR="007E27DD" w:rsidRPr="0067167A" w:rsidRDefault="007E27DD" w:rsidP="00107749">
      <w:pPr>
        <w:pStyle w:val="ListeParagraf"/>
        <w:numPr>
          <w:ilvl w:val="1"/>
          <w:numId w:val="17"/>
        </w:numPr>
        <w:spacing w:line="360" w:lineRule="auto"/>
        <w:jc w:val="both"/>
      </w:pPr>
      <w:proofErr w:type="spellStart"/>
      <w:r w:rsidRPr="0067167A">
        <w:rPr>
          <w:rStyle w:val="Yok"/>
        </w:rPr>
        <w:t>Erasmus</w:t>
      </w:r>
      <w:proofErr w:type="spellEnd"/>
      <w:r w:rsidRPr="0067167A">
        <w:rPr>
          <w:rStyle w:val="Yok"/>
        </w:rPr>
        <w:t xml:space="preserve"> Plus Türkiye AB Projeleri Yazma Eğitimi Katılım ve Yetkinlik Belgesi, Online, 25-26-27 Kasım 2022</w:t>
      </w:r>
    </w:p>
    <w:p w14:paraId="4AF594ED" w14:textId="77777777" w:rsidR="007E27DD" w:rsidRPr="0067167A" w:rsidRDefault="007E27DD" w:rsidP="00A952A5">
      <w:pPr>
        <w:spacing w:line="360" w:lineRule="auto"/>
        <w:jc w:val="both"/>
      </w:pPr>
    </w:p>
    <w:p w14:paraId="7F763816" w14:textId="1B74593D" w:rsidR="00A952A5" w:rsidRPr="0067167A" w:rsidRDefault="00A952A5" w:rsidP="00A952A5">
      <w:pPr>
        <w:spacing w:line="360" w:lineRule="auto"/>
        <w:jc w:val="both"/>
      </w:pPr>
    </w:p>
    <w:p w14:paraId="5B7C0339" w14:textId="77777777" w:rsidR="005029C7" w:rsidRPr="005029C7" w:rsidRDefault="005029C7" w:rsidP="0012579F">
      <w:pPr>
        <w:spacing w:line="360" w:lineRule="auto"/>
        <w:ind w:left="360"/>
        <w:jc w:val="both"/>
        <w:rPr>
          <w:sz w:val="22"/>
          <w:szCs w:val="22"/>
        </w:rPr>
      </w:pPr>
    </w:p>
    <w:p w14:paraId="1B152AA4" w14:textId="77777777" w:rsidR="0012579F" w:rsidRPr="005029C7" w:rsidRDefault="0012579F" w:rsidP="0012579F">
      <w:pPr>
        <w:spacing w:line="360" w:lineRule="auto"/>
        <w:jc w:val="both"/>
        <w:rPr>
          <w:sz w:val="22"/>
          <w:szCs w:val="22"/>
          <w:lang w:val="fr-FR"/>
        </w:rPr>
      </w:pPr>
    </w:p>
    <w:sectPr w:rsidR="0012579F" w:rsidRPr="005029C7">
      <w:headerReference w:type="default" r:id="rId16"/>
      <w:footerReference w:type="default" r:id="rId17"/>
      <w:pgSz w:w="11900" w:h="16840"/>
      <w:pgMar w:top="540" w:right="566" w:bottom="36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CBB12" w14:textId="77777777" w:rsidR="005C61D9" w:rsidRDefault="005C61D9">
      <w:r>
        <w:separator/>
      </w:r>
    </w:p>
  </w:endnote>
  <w:endnote w:type="continuationSeparator" w:id="0">
    <w:p w14:paraId="37EA0AE4" w14:textId="77777777" w:rsidR="005C61D9" w:rsidRDefault="005C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4B42" w14:textId="77777777" w:rsidR="00C14AE7" w:rsidRDefault="00000000">
    <w:pPr>
      <w:tabs>
        <w:tab w:val="center" w:pos="4536"/>
        <w:tab w:val="right" w:pos="9072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AA4A0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05916" w14:textId="77777777" w:rsidR="005C61D9" w:rsidRDefault="005C61D9">
      <w:r>
        <w:separator/>
      </w:r>
    </w:p>
  </w:footnote>
  <w:footnote w:type="continuationSeparator" w:id="0">
    <w:p w14:paraId="5784AB72" w14:textId="77777777" w:rsidR="005C61D9" w:rsidRDefault="005C6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413E" w14:textId="77777777" w:rsidR="00C14AE7" w:rsidRDefault="00C14AE7">
    <w:pPr>
      <w:pStyle w:val="stBilgiveAl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0164"/>
    <w:multiLevelType w:val="hybridMultilevel"/>
    <w:tmpl w:val="27E4A56A"/>
    <w:styleLink w:val="eAktarlan2Stili"/>
    <w:lvl w:ilvl="0" w:tplc="6E96F2B4">
      <w:start w:val="1"/>
      <w:numFmt w:val="bullet"/>
      <w:lvlText w:val="●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26E228">
      <w:start w:val="1"/>
      <w:numFmt w:val="bullet"/>
      <w:lvlText w:val="o"/>
      <w:lvlJc w:val="left"/>
      <w:pPr>
        <w:ind w:left="17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56A6A4">
      <w:start w:val="1"/>
      <w:numFmt w:val="bullet"/>
      <w:lvlText w:val="▪"/>
      <w:lvlJc w:val="left"/>
      <w:pPr>
        <w:ind w:left="2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76819E">
      <w:start w:val="1"/>
      <w:numFmt w:val="bullet"/>
      <w:lvlText w:val="●"/>
      <w:lvlJc w:val="left"/>
      <w:pPr>
        <w:ind w:left="32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AE55B4">
      <w:start w:val="1"/>
      <w:numFmt w:val="bullet"/>
      <w:lvlText w:val="o"/>
      <w:lvlJc w:val="left"/>
      <w:pPr>
        <w:ind w:left="3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EE5426">
      <w:start w:val="1"/>
      <w:numFmt w:val="bullet"/>
      <w:lvlText w:val="▪"/>
      <w:lvlJc w:val="left"/>
      <w:pPr>
        <w:ind w:left="4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FEBF0C">
      <w:start w:val="1"/>
      <w:numFmt w:val="bullet"/>
      <w:lvlText w:val="●"/>
      <w:lvlJc w:val="left"/>
      <w:pPr>
        <w:ind w:left="53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082EBC">
      <w:start w:val="1"/>
      <w:numFmt w:val="bullet"/>
      <w:lvlText w:val="o"/>
      <w:lvlJc w:val="left"/>
      <w:pPr>
        <w:ind w:left="6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B044D4">
      <w:start w:val="1"/>
      <w:numFmt w:val="bullet"/>
      <w:lvlText w:val="▪"/>
      <w:lvlJc w:val="left"/>
      <w:pPr>
        <w:ind w:left="68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E1649B"/>
    <w:multiLevelType w:val="hybridMultilevel"/>
    <w:tmpl w:val="E5324288"/>
    <w:numStyleLink w:val="eAktarlan5Stili"/>
  </w:abstractNum>
  <w:abstractNum w:abstractNumId="2" w15:restartNumberingAfterBreak="0">
    <w:nsid w:val="084E363A"/>
    <w:multiLevelType w:val="hybridMultilevel"/>
    <w:tmpl w:val="090A2136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2850E5"/>
    <w:multiLevelType w:val="hybridMultilevel"/>
    <w:tmpl w:val="51C43758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9A5DFB"/>
    <w:multiLevelType w:val="hybridMultilevel"/>
    <w:tmpl w:val="2E9EB3A0"/>
    <w:numStyleLink w:val="eAktarlan4Stili"/>
  </w:abstractNum>
  <w:abstractNum w:abstractNumId="5" w15:restartNumberingAfterBreak="0">
    <w:nsid w:val="1608731D"/>
    <w:multiLevelType w:val="hybridMultilevel"/>
    <w:tmpl w:val="E5324288"/>
    <w:styleLink w:val="eAktarlan5Stili"/>
    <w:lvl w:ilvl="0" w:tplc="BEFE9204">
      <w:start w:val="1"/>
      <w:numFmt w:val="bullet"/>
      <w:lvlText w:val="●"/>
      <w:lvlJc w:val="left"/>
      <w:pPr>
        <w:ind w:left="68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2A380E64">
      <w:start w:val="1"/>
      <w:numFmt w:val="bullet"/>
      <w:lvlText w:val="o"/>
      <w:lvlJc w:val="left"/>
      <w:pPr>
        <w:ind w:left="140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4F26FE86">
      <w:start w:val="1"/>
      <w:numFmt w:val="bullet"/>
      <w:lvlText w:val="▪"/>
      <w:lvlJc w:val="left"/>
      <w:pPr>
        <w:ind w:left="212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F1E44528">
      <w:start w:val="1"/>
      <w:numFmt w:val="bullet"/>
      <w:lvlText w:val="●"/>
      <w:lvlJc w:val="left"/>
      <w:pPr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6E3A00A2">
      <w:start w:val="1"/>
      <w:numFmt w:val="bullet"/>
      <w:lvlText w:val="o"/>
      <w:lvlJc w:val="left"/>
      <w:pPr>
        <w:ind w:left="356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A6A464F4">
      <w:start w:val="1"/>
      <w:numFmt w:val="bullet"/>
      <w:lvlText w:val="▪"/>
      <w:lvlJc w:val="left"/>
      <w:pPr>
        <w:ind w:left="428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517A379A">
      <w:start w:val="1"/>
      <w:numFmt w:val="bullet"/>
      <w:lvlText w:val="●"/>
      <w:lvlJc w:val="left"/>
      <w:pPr>
        <w:ind w:left="500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9796C158">
      <w:start w:val="1"/>
      <w:numFmt w:val="bullet"/>
      <w:lvlText w:val="o"/>
      <w:lvlJc w:val="left"/>
      <w:pPr>
        <w:ind w:left="572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F726F1D4">
      <w:start w:val="1"/>
      <w:numFmt w:val="bullet"/>
      <w:lvlText w:val="▪"/>
      <w:lvlJc w:val="left"/>
      <w:pPr>
        <w:ind w:left="64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6" w15:restartNumberingAfterBreak="0">
    <w:nsid w:val="2BB56FA0"/>
    <w:multiLevelType w:val="hybridMultilevel"/>
    <w:tmpl w:val="1C462B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603ED"/>
    <w:multiLevelType w:val="hybridMultilevel"/>
    <w:tmpl w:val="34589164"/>
    <w:numStyleLink w:val="eAktarlan6Stili"/>
  </w:abstractNum>
  <w:abstractNum w:abstractNumId="8" w15:restartNumberingAfterBreak="0">
    <w:nsid w:val="35327704"/>
    <w:multiLevelType w:val="hybridMultilevel"/>
    <w:tmpl w:val="34589164"/>
    <w:styleLink w:val="eAktarlan6Stili"/>
    <w:lvl w:ilvl="0" w:tplc="0C6E46C6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220AA6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88C414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18D366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F6113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C80E58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B82062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2875B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9C3A66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5B7788C"/>
    <w:multiLevelType w:val="hybridMultilevel"/>
    <w:tmpl w:val="E2E4F8BA"/>
    <w:styleLink w:val="eAktarlan1Stili"/>
    <w:lvl w:ilvl="0" w:tplc="AE28DD68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BA43BC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0E88F4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ACF1C0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445E7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AECBF0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5C0F38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A6D00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70DC74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5FC3388"/>
    <w:multiLevelType w:val="hybridMultilevel"/>
    <w:tmpl w:val="2E9EB3A0"/>
    <w:styleLink w:val="eAktarlan4Stili"/>
    <w:lvl w:ilvl="0" w:tplc="853CE524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92F2E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70805E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04A890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E8C80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6C19B0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7CE2D8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724254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A68F88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A503FD0"/>
    <w:multiLevelType w:val="hybridMultilevel"/>
    <w:tmpl w:val="8E4C7CCE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EB251B"/>
    <w:multiLevelType w:val="hybridMultilevel"/>
    <w:tmpl w:val="B318283A"/>
    <w:numStyleLink w:val="eAktarlan3Stili"/>
  </w:abstractNum>
  <w:abstractNum w:abstractNumId="13" w15:restartNumberingAfterBreak="0">
    <w:nsid w:val="55C6546A"/>
    <w:multiLevelType w:val="hybridMultilevel"/>
    <w:tmpl w:val="27E4A56A"/>
    <w:numStyleLink w:val="eAktarlan2Stili"/>
  </w:abstractNum>
  <w:abstractNum w:abstractNumId="14" w15:restartNumberingAfterBreak="0">
    <w:nsid w:val="600606EE"/>
    <w:multiLevelType w:val="hybridMultilevel"/>
    <w:tmpl w:val="10B2C39C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F70A89"/>
    <w:multiLevelType w:val="hybridMultilevel"/>
    <w:tmpl w:val="B5B8D18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12D37"/>
    <w:multiLevelType w:val="hybridMultilevel"/>
    <w:tmpl w:val="E2E4F8BA"/>
    <w:numStyleLink w:val="eAktarlan1Stili"/>
  </w:abstractNum>
  <w:abstractNum w:abstractNumId="17" w15:restartNumberingAfterBreak="0">
    <w:nsid w:val="6ABE5569"/>
    <w:multiLevelType w:val="hybridMultilevel"/>
    <w:tmpl w:val="B318283A"/>
    <w:styleLink w:val="eAktarlan3Stili"/>
    <w:lvl w:ilvl="0" w:tplc="C27C8D44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F025C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9EE4CA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B640F4">
      <w:start w:val="1"/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A69E6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86D22C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C89FE6">
      <w:start w:val="1"/>
      <w:numFmt w:val="bullet"/>
      <w:lvlText w:val="●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3A4890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76E4A4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02570732">
    <w:abstractNumId w:val="9"/>
  </w:num>
  <w:num w:numId="2" w16cid:durableId="538468652">
    <w:abstractNumId w:val="16"/>
  </w:num>
  <w:num w:numId="3" w16cid:durableId="865869934">
    <w:abstractNumId w:val="0"/>
  </w:num>
  <w:num w:numId="4" w16cid:durableId="1673802225">
    <w:abstractNumId w:val="13"/>
  </w:num>
  <w:num w:numId="5" w16cid:durableId="1493251179">
    <w:abstractNumId w:val="17"/>
  </w:num>
  <w:num w:numId="6" w16cid:durableId="1623341003">
    <w:abstractNumId w:val="12"/>
  </w:num>
  <w:num w:numId="7" w16cid:durableId="477573939">
    <w:abstractNumId w:val="10"/>
  </w:num>
  <w:num w:numId="8" w16cid:durableId="490096714">
    <w:abstractNumId w:val="4"/>
  </w:num>
  <w:num w:numId="9" w16cid:durableId="1799491413">
    <w:abstractNumId w:val="12"/>
    <w:lvlOverride w:ilvl="0">
      <w:lvl w:ilvl="0" w:tplc="2ABCB69E">
        <w:start w:val="1"/>
        <w:numFmt w:val="bullet"/>
        <w:lvlText w:val="●"/>
        <w:lvlJc w:val="left"/>
        <w:pPr>
          <w:tabs>
            <w:tab w:val="left" w:pos="820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0AE1E24">
        <w:start w:val="1"/>
        <w:numFmt w:val="bullet"/>
        <w:lvlText w:val="o"/>
        <w:lvlJc w:val="left"/>
        <w:pPr>
          <w:tabs>
            <w:tab w:val="left" w:pos="820"/>
          </w:tabs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8EE3558">
        <w:start w:val="1"/>
        <w:numFmt w:val="bullet"/>
        <w:lvlText w:val="▪"/>
        <w:lvlJc w:val="left"/>
        <w:pPr>
          <w:tabs>
            <w:tab w:val="left" w:pos="820"/>
          </w:tabs>
          <w:ind w:left="21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22A5DA4">
        <w:start w:val="1"/>
        <w:numFmt w:val="bullet"/>
        <w:lvlText w:val="●"/>
        <w:lvlJc w:val="left"/>
        <w:pPr>
          <w:tabs>
            <w:tab w:val="left" w:pos="820"/>
          </w:tabs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48E05AC">
        <w:start w:val="1"/>
        <w:numFmt w:val="bullet"/>
        <w:lvlText w:val="o"/>
        <w:lvlJc w:val="left"/>
        <w:pPr>
          <w:tabs>
            <w:tab w:val="left" w:pos="820"/>
          </w:tabs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4C8B980">
        <w:start w:val="1"/>
        <w:numFmt w:val="bullet"/>
        <w:lvlText w:val="▪"/>
        <w:lvlJc w:val="left"/>
        <w:pPr>
          <w:tabs>
            <w:tab w:val="left" w:pos="820"/>
          </w:tabs>
          <w:ind w:left="43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866B104">
        <w:start w:val="1"/>
        <w:numFmt w:val="bullet"/>
        <w:lvlText w:val="●"/>
        <w:lvlJc w:val="left"/>
        <w:pPr>
          <w:tabs>
            <w:tab w:val="left" w:pos="820"/>
          </w:tabs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5D6BB4C">
        <w:start w:val="1"/>
        <w:numFmt w:val="bullet"/>
        <w:lvlText w:val="o"/>
        <w:lvlJc w:val="left"/>
        <w:pPr>
          <w:tabs>
            <w:tab w:val="left" w:pos="820"/>
          </w:tabs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4ACAC0C">
        <w:start w:val="1"/>
        <w:numFmt w:val="bullet"/>
        <w:lvlText w:val="▪"/>
        <w:lvlJc w:val="left"/>
        <w:pPr>
          <w:tabs>
            <w:tab w:val="left" w:pos="820"/>
          </w:tabs>
          <w:ind w:left="64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2026593995">
    <w:abstractNumId w:val="5"/>
  </w:num>
  <w:num w:numId="11" w16cid:durableId="238713698">
    <w:abstractNumId w:val="1"/>
  </w:num>
  <w:num w:numId="12" w16cid:durableId="1389181548">
    <w:abstractNumId w:val="1"/>
    <w:lvlOverride w:ilvl="0">
      <w:lvl w:ilvl="0" w:tplc="4ED6DC2E">
        <w:start w:val="1"/>
        <w:numFmt w:val="bullet"/>
        <w:lvlText w:val="●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240827A">
        <w:start w:val="1"/>
        <w:numFmt w:val="bullet"/>
        <w:lvlText w:val="o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16E13F6">
        <w:start w:val="1"/>
        <w:numFmt w:val="bullet"/>
        <w:lvlText w:val="▪"/>
        <w:lvlJc w:val="left"/>
        <w:pPr>
          <w:ind w:left="21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BAF040">
        <w:start w:val="1"/>
        <w:numFmt w:val="bullet"/>
        <w:lvlText w:val="●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0FC50E6">
        <w:start w:val="1"/>
        <w:numFmt w:val="bullet"/>
        <w:lvlText w:val="o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143D68">
        <w:start w:val="1"/>
        <w:numFmt w:val="bullet"/>
        <w:lvlText w:val="▪"/>
        <w:lvlJc w:val="left"/>
        <w:pPr>
          <w:ind w:left="43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E1CF74E">
        <w:start w:val="1"/>
        <w:numFmt w:val="bullet"/>
        <w:lvlText w:val="●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38AFD7E">
        <w:start w:val="1"/>
        <w:numFmt w:val="bullet"/>
        <w:lvlText w:val="o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C90FE10">
        <w:start w:val="1"/>
        <w:numFmt w:val="bullet"/>
        <w:lvlText w:val="▪"/>
        <w:lvlJc w:val="left"/>
        <w:pPr>
          <w:ind w:left="64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1972708694">
    <w:abstractNumId w:val="1"/>
    <w:lvlOverride w:ilvl="0">
      <w:lvl w:ilvl="0" w:tplc="4ED6DC2E">
        <w:start w:val="1"/>
        <w:numFmt w:val="bullet"/>
        <w:lvlText w:val="●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240827A">
        <w:start w:val="1"/>
        <w:numFmt w:val="bullet"/>
        <w:lvlText w:val="o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16E13F6">
        <w:start w:val="1"/>
        <w:numFmt w:val="bullet"/>
        <w:lvlText w:val="▪"/>
        <w:lvlJc w:val="left"/>
        <w:pPr>
          <w:ind w:left="21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9BAF040">
        <w:start w:val="1"/>
        <w:numFmt w:val="bullet"/>
        <w:lvlText w:val="●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0FC50E6">
        <w:start w:val="1"/>
        <w:numFmt w:val="bullet"/>
        <w:lvlText w:val="o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143D68">
        <w:start w:val="1"/>
        <w:numFmt w:val="bullet"/>
        <w:lvlText w:val="▪"/>
        <w:lvlJc w:val="left"/>
        <w:pPr>
          <w:ind w:left="43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E1CF74E">
        <w:start w:val="1"/>
        <w:numFmt w:val="bullet"/>
        <w:lvlText w:val="●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38AFD7E">
        <w:start w:val="1"/>
        <w:numFmt w:val="bullet"/>
        <w:lvlText w:val="o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C90FE10">
        <w:start w:val="1"/>
        <w:numFmt w:val="bullet"/>
        <w:lvlText w:val="▪"/>
        <w:lvlJc w:val="left"/>
        <w:pPr>
          <w:ind w:left="64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906184724">
    <w:abstractNumId w:val="8"/>
  </w:num>
  <w:num w:numId="15" w16cid:durableId="1900483069">
    <w:abstractNumId w:val="7"/>
  </w:num>
  <w:num w:numId="16" w16cid:durableId="755713946">
    <w:abstractNumId w:val="6"/>
  </w:num>
  <w:num w:numId="17" w16cid:durableId="1221943317">
    <w:abstractNumId w:val="15"/>
  </w:num>
  <w:num w:numId="18" w16cid:durableId="2004551032">
    <w:abstractNumId w:val="2"/>
  </w:num>
  <w:num w:numId="19" w16cid:durableId="2039162654">
    <w:abstractNumId w:val="14"/>
  </w:num>
  <w:num w:numId="20" w16cid:durableId="1972056765">
    <w:abstractNumId w:val="11"/>
  </w:num>
  <w:num w:numId="21" w16cid:durableId="18537608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AE7"/>
    <w:rsid w:val="00034552"/>
    <w:rsid w:val="0005268F"/>
    <w:rsid w:val="000B6D1C"/>
    <w:rsid w:val="00107749"/>
    <w:rsid w:val="0012579F"/>
    <w:rsid w:val="001400D0"/>
    <w:rsid w:val="00174044"/>
    <w:rsid w:val="001D7A7E"/>
    <w:rsid w:val="001F3507"/>
    <w:rsid w:val="00214650"/>
    <w:rsid w:val="002B2E90"/>
    <w:rsid w:val="002D35B1"/>
    <w:rsid w:val="00302D77"/>
    <w:rsid w:val="00305AA2"/>
    <w:rsid w:val="00404390"/>
    <w:rsid w:val="0041589A"/>
    <w:rsid w:val="005029C7"/>
    <w:rsid w:val="005878C8"/>
    <w:rsid w:val="005C61D9"/>
    <w:rsid w:val="00605BB2"/>
    <w:rsid w:val="00635A6D"/>
    <w:rsid w:val="0067167A"/>
    <w:rsid w:val="00686B35"/>
    <w:rsid w:val="007826E8"/>
    <w:rsid w:val="007B1422"/>
    <w:rsid w:val="007B3465"/>
    <w:rsid w:val="007C6EDE"/>
    <w:rsid w:val="007E27DD"/>
    <w:rsid w:val="0086564A"/>
    <w:rsid w:val="00997DD4"/>
    <w:rsid w:val="009C0E2D"/>
    <w:rsid w:val="00A71166"/>
    <w:rsid w:val="00A952A5"/>
    <w:rsid w:val="00AA4A00"/>
    <w:rsid w:val="00AB6920"/>
    <w:rsid w:val="00AC1B14"/>
    <w:rsid w:val="00B65860"/>
    <w:rsid w:val="00C14AE7"/>
    <w:rsid w:val="00CB6133"/>
    <w:rsid w:val="00CE342D"/>
    <w:rsid w:val="00D578B5"/>
    <w:rsid w:val="00D95C11"/>
    <w:rsid w:val="00DC2C91"/>
    <w:rsid w:val="00DD18A0"/>
    <w:rsid w:val="00F9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443D"/>
  <w15:docId w15:val="{7139BE98-A6AD-B249-AB7E-0C639467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utlineLvl w:val="0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  <w:vertAlign w:val="baseline"/>
    </w:rPr>
  </w:style>
  <w:style w:type="character" w:customStyle="1" w:styleId="Hyperlink1">
    <w:name w:val="Hyperlink.1"/>
    <w:basedOn w:val="Yok"/>
    <w:rPr>
      <w:outline w:val="0"/>
      <w:color w:val="0000FF"/>
      <w:sz w:val="20"/>
      <w:szCs w:val="20"/>
      <w:u w:val="single" w:color="0000FF"/>
      <w:vertAlign w:val="baseline"/>
    </w:rPr>
  </w:style>
  <w:style w:type="numbering" w:customStyle="1" w:styleId="eAktarlan1Stili">
    <w:name w:val="İçe Aktarılan 1 Stili"/>
    <w:pPr>
      <w:numPr>
        <w:numId w:val="1"/>
      </w:numPr>
    </w:pPr>
  </w:style>
  <w:style w:type="numbering" w:customStyle="1" w:styleId="eAktarlan2Stili">
    <w:name w:val="İçe Aktarılan 2 Stili"/>
    <w:pPr>
      <w:numPr>
        <w:numId w:val="3"/>
      </w:numPr>
    </w:pPr>
  </w:style>
  <w:style w:type="numbering" w:customStyle="1" w:styleId="eAktarlan3Stili">
    <w:name w:val="İçe Aktarılan 3 Stili"/>
    <w:pPr>
      <w:numPr>
        <w:numId w:val="5"/>
      </w:numPr>
    </w:pPr>
  </w:style>
  <w:style w:type="numbering" w:customStyle="1" w:styleId="eAktarlan4Stili">
    <w:name w:val="İçe Aktarılan 4 Stili"/>
    <w:pPr>
      <w:numPr>
        <w:numId w:val="7"/>
      </w:numPr>
    </w:pPr>
  </w:style>
  <w:style w:type="numbering" w:customStyle="1" w:styleId="eAktarlan5Stili">
    <w:name w:val="İçe Aktarılan 5 Stili"/>
    <w:pPr>
      <w:numPr>
        <w:numId w:val="10"/>
      </w:numPr>
    </w:pPr>
  </w:style>
  <w:style w:type="character" w:customStyle="1" w:styleId="Hyperlink2">
    <w:name w:val="Hyperlink.2"/>
    <w:basedOn w:val="Yok"/>
    <w:rPr>
      <w:outline w:val="0"/>
      <w:color w:val="0000FF"/>
      <w:sz w:val="24"/>
      <w:szCs w:val="24"/>
      <w:u w:val="single" w:color="0000FF"/>
      <w:vertAlign w:val="baseline"/>
    </w:rPr>
  </w:style>
  <w:style w:type="numbering" w:customStyle="1" w:styleId="eAktarlan6Stili">
    <w:name w:val="İçe Aktarılan 6 Stili"/>
    <w:pPr>
      <w:numPr>
        <w:numId w:val="14"/>
      </w:numPr>
    </w:pPr>
  </w:style>
  <w:style w:type="character" w:styleId="zmlenmeyenBahsetme">
    <w:name w:val="Unresolved Mention"/>
    <w:basedOn w:val="VarsaylanParagrafYazTipi"/>
    <w:uiPriority w:val="99"/>
    <w:semiHidden/>
    <w:unhideWhenUsed/>
    <w:rsid w:val="007B3465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107749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5878C8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oi.org/10.1525/collabra.7734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darcem96@gmail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arcem.lagap@agu.edu.t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nline.ucpress.edu/collabra/article/9/1/77343/196335/Stress-Regulation-via-Being-in-Nature-and-Social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corelab.io/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Adar Cem Lagap</cp:lastModifiedBy>
  <cp:revision>10</cp:revision>
  <dcterms:created xsi:type="dcterms:W3CDTF">2023-07-30T08:19:00Z</dcterms:created>
  <dcterms:modified xsi:type="dcterms:W3CDTF">2023-09-06T18:12:00Z</dcterms:modified>
</cp:coreProperties>
</file>